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566BE" w14:textId="77777777" w:rsidR="00F13B71" w:rsidRDefault="00754272" w:rsidP="00754272">
      <w:pPr>
        <w:spacing w:line="405" w:lineRule="atLeast"/>
        <w:jc w:val="center"/>
        <w:rPr>
          <w:rFonts w:eastAsia="Times New Roman" w:cstheme="minorHAnsi"/>
          <w:b/>
          <w:bCs/>
          <w:color w:val="000000" w:themeColor="text1"/>
          <w:spacing w:val="8"/>
        </w:rPr>
      </w:pPr>
      <w:r>
        <w:rPr>
          <w:rFonts w:eastAsia="Times New Roman" w:cstheme="minorHAnsi"/>
          <w:b/>
          <w:bCs/>
          <w:color w:val="000000" w:themeColor="text1"/>
          <w:spacing w:val="8"/>
        </w:rPr>
        <w:t>GRADUATING WITH HONORS AT THE UNIVERSITY OF FLORIDA</w:t>
      </w:r>
    </w:p>
    <w:p w14:paraId="08CBCD93" w14:textId="77777777" w:rsidR="005A4F4F" w:rsidRPr="00F13B71" w:rsidRDefault="005A4F4F" w:rsidP="00754272">
      <w:pPr>
        <w:spacing w:line="405" w:lineRule="atLeast"/>
        <w:jc w:val="center"/>
        <w:rPr>
          <w:rFonts w:eastAsia="Times New Roman" w:cstheme="minorHAnsi"/>
          <w:color w:val="000000" w:themeColor="text1"/>
          <w:spacing w:val="8"/>
        </w:rPr>
      </w:pPr>
    </w:p>
    <w:p w14:paraId="72736A27" w14:textId="77777777" w:rsidR="00F13B71" w:rsidRDefault="00F13B71" w:rsidP="00F13B71">
      <w:pPr>
        <w:spacing w:line="405" w:lineRule="atLeast"/>
        <w:rPr>
          <w:rFonts w:eastAsia="Times New Roman" w:cstheme="minorHAnsi"/>
          <w:color w:val="000000" w:themeColor="text1"/>
          <w:spacing w:val="8"/>
        </w:rPr>
      </w:pPr>
      <w:r w:rsidRPr="00F13B71">
        <w:rPr>
          <w:rFonts w:eastAsia="Times New Roman" w:cstheme="minorHAnsi"/>
          <w:color w:val="000000" w:themeColor="text1"/>
          <w:spacing w:val="8"/>
        </w:rPr>
        <w:t>UF has three types of honors designations:</w:t>
      </w:r>
    </w:p>
    <w:p w14:paraId="7193DB96" w14:textId="77777777" w:rsidR="005A4F4F" w:rsidRPr="00F13B71" w:rsidRDefault="005A4F4F" w:rsidP="00F13B71">
      <w:pPr>
        <w:spacing w:line="405" w:lineRule="atLeast"/>
        <w:rPr>
          <w:rFonts w:eastAsia="Times New Roman" w:cstheme="minorHAnsi"/>
          <w:color w:val="000000" w:themeColor="text1"/>
          <w:spacing w:val="8"/>
        </w:rPr>
      </w:pPr>
    </w:p>
    <w:p w14:paraId="50BC3FEB" w14:textId="77777777" w:rsidR="00F13B71" w:rsidRDefault="00F13B71" w:rsidP="00F13B71">
      <w:pPr>
        <w:numPr>
          <w:ilvl w:val="0"/>
          <w:numId w:val="1"/>
        </w:numPr>
        <w:spacing w:line="405" w:lineRule="atLeast"/>
        <w:ind w:left="0"/>
        <w:rPr>
          <w:rFonts w:eastAsia="Times New Roman" w:cstheme="minorHAnsi"/>
          <w:color w:val="000000" w:themeColor="text1"/>
        </w:rPr>
      </w:pPr>
      <w:r w:rsidRPr="00F13B71">
        <w:rPr>
          <w:rFonts w:eastAsia="Times New Roman" w:cstheme="minorHAnsi"/>
          <w:color w:val="000000" w:themeColor="text1"/>
        </w:rPr>
        <w:t>There is a university-wide </w:t>
      </w:r>
      <w:hyperlink r:id="rId7" w:tgtFrame="_blank" w:history="1">
        <w:r w:rsidRPr="00754272">
          <w:rPr>
            <w:rFonts w:eastAsia="Times New Roman" w:cstheme="minorHAnsi"/>
            <w:color w:val="000000" w:themeColor="text1"/>
            <w:u w:val="single"/>
          </w:rPr>
          <w:t>Honors Program</w:t>
        </w:r>
        <w:r w:rsidRPr="00754272">
          <w:rPr>
            <w:rFonts w:eastAsia="Times New Roman" w:cstheme="minorHAnsi"/>
            <w:color w:val="000000" w:themeColor="text1"/>
            <w:bdr w:val="none" w:sz="0" w:space="0" w:color="auto" w:frame="1"/>
          </w:rPr>
          <w:t>(opens in new tab)</w:t>
        </w:r>
      </w:hyperlink>
      <w:r w:rsidRPr="00F13B71">
        <w:rPr>
          <w:rFonts w:eastAsia="Times New Roman" w:cstheme="minorHAnsi"/>
          <w:color w:val="000000" w:themeColor="text1"/>
        </w:rPr>
        <w:t>, which consists of the Freshman Honors Program and the University Honors Program. It offers wide-ranging intellectual, experiential learning, and outreach opportunities. It has rigorous completion requirements.</w:t>
      </w:r>
    </w:p>
    <w:p w14:paraId="5D189E3C" w14:textId="77777777" w:rsidR="005A4F4F" w:rsidRPr="00F13B71" w:rsidRDefault="005A4F4F" w:rsidP="005A4F4F">
      <w:pPr>
        <w:spacing w:line="405" w:lineRule="atLeast"/>
        <w:rPr>
          <w:rFonts w:eastAsia="Times New Roman" w:cstheme="minorHAnsi"/>
          <w:color w:val="000000" w:themeColor="text1"/>
        </w:rPr>
      </w:pPr>
    </w:p>
    <w:p w14:paraId="60ED0DFC" w14:textId="75A91323" w:rsidR="00F13B71" w:rsidRPr="005A4F4F" w:rsidRDefault="00F13B71" w:rsidP="00F13B71">
      <w:pPr>
        <w:numPr>
          <w:ilvl w:val="0"/>
          <w:numId w:val="1"/>
        </w:numPr>
        <w:spacing w:line="405" w:lineRule="atLeast"/>
        <w:ind w:left="0"/>
        <w:rPr>
          <w:rFonts w:eastAsia="Times New Roman" w:cstheme="minorHAnsi"/>
          <w:color w:val="000000" w:themeColor="text1"/>
        </w:rPr>
      </w:pPr>
      <w:r w:rsidRPr="00F13B71">
        <w:rPr>
          <w:rFonts w:eastAsia="Times New Roman" w:cstheme="minorHAnsi"/>
          <w:color w:val="000000" w:themeColor="text1"/>
        </w:rPr>
        <w:t xml:space="preserve">“Honors” is also a designation for outstanding graduates of the </w:t>
      </w:r>
      <w:r w:rsidR="004E1FC7" w:rsidRPr="00F13B71">
        <w:rPr>
          <w:rFonts w:eastAsia="Times New Roman" w:cstheme="minorHAnsi"/>
          <w:color w:val="000000" w:themeColor="text1"/>
        </w:rPr>
        <w:t>university</w:t>
      </w:r>
      <w:r w:rsidRPr="00F13B71">
        <w:rPr>
          <w:rFonts w:eastAsia="Times New Roman" w:cstheme="minorHAnsi"/>
          <w:color w:val="000000" w:themeColor="text1"/>
        </w:rPr>
        <w:t>. Students who meet minimum upper-division GPA requirements (in CLAS, 3.5 or higher) automatically graduate with honors (</w:t>
      </w:r>
      <w:r w:rsidRPr="00754272">
        <w:rPr>
          <w:rFonts w:eastAsia="Times New Roman" w:cstheme="minorHAnsi"/>
          <w:i/>
          <w:iCs/>
          <w:color w:val="000000" w:themeColor="text1"/>
        </w:rPr>
        <w:t>cum laude</w:t>
      </w:r>
      <w:r w:rsidRPr="00F13B71">
        <w:rPr>
          <w:rFonts w:eastAsia="Times New Roman" w:cstheme="minorHAnsi"/>
          <w:color w:val="000000" w:themeColor="text1"/>
        </w:rPr>
        <w:t>). </w:t>
      </w:r>
      <w:hyperlink r:id="rId8" w:anchor="11" w:tgtFrame="_blank" w:history="1">
        <w:r w:rsidRPr="00754272">
          <w:rPr>
            <w:rFonts w:eastAsia="Times New Roman" w:cstheme="minorHAnsi"/>
            <w:color w:val="000000" w:themeColor="text1"/>
            <w:u w:val="single"/>
          </w:rPr>
          <w:t xml:space="preserve">See Graduating with </w:t>
        </w:r>
        <w:r w:rsidR="004E1FC7" w:rsidRPr="00754272">
          <w:rPr>
            <w:rFonts w:eastAsia="Times New Roman" w:cstheme="minorHAnsi"/>
            <w:color w:val="000000" w:themeColor="text1"/>
            <w:u w:val="single"/>
          </w:rPr>
          <w:t>Honors</w:t>
        </w:r>
        <w:r w:rsidR="004E1FC7" w:rsidRPr="00754272">
          <w:rPr>
            <w:rFonts w:eastAsia="Times New Roman" w:cstheme="minorHAnsi"/>
            <w:color w:val="000000" w:themeColor="text1"/>
            <w:bdr w:val="none" w:sz="0" w:space="0" w:color="auto" w:frame="1"/>
          </w:rPr>
          <w:t xml:space="preserve"> (</w:t>
        </w:r>
        <w:r w:rsidRPr="00754272">
          <w:rPr>
            <w:rFonts w:eastAsia="Times New Roman" w:cstheme="minorHAnsi"/>
            <w:color w:val="000000" w:themeColor="text1"/>
            <w:bdr w:val="none" w:sz="0" w:space="0" w:color="auto" w:frame="1"/>
          </w:rPr>
          <w:t>opens in new tab)</w:t>
        </w:r>
      </w:hyperlink>
    </w:p>
    <w:p w14:paraId="1C96147F" w14:textId="77777777" w:rsidR="005A4F4F" w:rsidRDefault="005A4F4F" w:rsidP="005A4F4F">
      <w:pPr>
        <w:pStyle w:val="ListParagraph"/>
        <w:rPr>
          <w:rFonts w:eastAsia="Times New Roman" w:cstheme="minorHAnsi"/>
          <w:color w:val="000000" w:themeColor="text1"/>
        </w:rPr>
      </w:pPr>
    </w:p>
    <w:p w14:paraId="56CD49D3" w14:textId="77777777" w:rsidR="005A4F4F" w:rsidRPr="00F13B71" w:rsidRDefault="005A4F4F" w:rsidP="005A4F4F">
      <w:pPr>
        <w:spacing w:line="405" w:lineRule="atLeast"/>
        <w:rPr>
          <w:rFonts w:eastAsia="Times New Roman" w:cstheme="minorHAnsi"/>
          <w:color w:val="000000" w:themeColor="text1"/>
        </w:rPr>
      </w:pPr>
    </w:p>
    <w:p w14:paraId="013E60CE" w14:textId="77777777" w:rsidR="00F13B71" w:rsidRDefault="00F13B71" w:rsidP="00F13B71">
      <w:pPr>
        <w:numPr>
          <w:ilvl w:val="0"/>
          <w:numId w:val="1"/>
        </w:numPr>
        <w:spacing w:line="405" w:lineRule="atLeast"/>
        <w:ind w:left="0"/>
        <w:rPr>
          <w:rFonts w:eastAsia="Times New Roman" w:cstheme="minorHAnsi"/>
          <w:color w:val="000000" w:themeColor="text1"/>
        </w:rPr>
      </w:pPr>
      <w:r w:rsidRPr="00F13B71">
        <w:rPr>
          <w:rFonts w:eastAsia="Times New Roman" w:cstheme="minorHAnsi"/>
          <w:color w:val="000000" w:themeColor="text1"/>
        </w:rPr>
        <w:t>Finally, individual departments offer specialized honors tracks for their outstanding majors. Upon completion of the program, a student is designated as graduating with either high honors (</w:t>
      </w:r>
      <w:r w:rsidRPr="00754272">
        <w:rPr>
          <w:rFonts w:eastAsia="Times New Roman" w:cstheme="minorHAnsi"/>
          <w:i/>
          <w:iCs/>
          <w:color w:val="000000" w:themeColor="text1"/>
        </w:rPr>
        <w:t>magna cum laude</w:t>
      </w:r>
      <w:r w:rsidRPr="00F13B71">
        <w:rPr>
          <w:rFonts w:eastAsia="Times New Roman" w:cstheme="minorHAnsi"/>
          <w:color w:val="000000" w:themeColor="text1"/>
        </w:rPr>
        <w:t>) or highest honors (</w:t>
      </w:r>
      <w:r w:rsidRPr="00754272">
        <w:rPr>
          <w:rFonts w:eastAsia="Times New Roman" w:cstheme="minorHAnsi"/>
          <w:i/>
          <w:iCs/>
          <w:color w:val="000000" w:themeColor="text1"/>
        </w:rPr>
        <w:t>summa cum laude</w:t>
      </w:r>
      <w:r w:rsidRPr="00F13B71">
        <w:rPr>
          <w:rFonts w:eastAsia="Times New Roman" w:cstheme="minorHAnsi"/>
          <w:color w:val="000000" w:themeColor="text1"/>
        </w:rPr>
        <w:t>).</w:t>
      </w:r>
    </w:p>
    <w:p w14:paraId="10F516C6" w14:textId="77777777" w:rsidR="005A4F4F" w:rsidRPr="00F13B71" w:rsidRDefault="005A4F4F" w:rsidP="005A4F4F">
      <w:pPr>
        <w:spacing w:line="405" w:lineRule="atLeast"/>
        <w:rPr>
          <w:rFonts w:eastAsia="Times New Roman" w:cstheme="minorHAnsi"/>
          <w:color w:val="000000" w:themeColor="text1"/>
        </w:rPr>
      </w:pPr>
    </w:p>
    <w:p w14:paraId="511473A9" w14:textId="68D207E9" w:rsidR="00F13B71" w:rsidRDefault="005A4F4F" w:rsidP="00754272">
      <w:pPr>
        <w:spacing w:line="405" w:lineRule="atLeast"/>
        <w:jc w:val="center"/>
        <w:rPr>
          <w:rFonts w:eastAsia="Times New Roman" w:cstheme="minorHAnsi"/>
          <w:b/>
          <w:bCs/>
          <w:color w:val="000000" w:themeColor="text1"/>
          <w:spacing w:val="8"/>
        </w:rPr>
      </w:pPr>
      <w:r>
        <w:rPr>
          <w:rFonts w:eastAsia="Times New Roman" w:cstheme="minorHAnsi"/>
          <w:b/>
          <w:bCs/>
          <w:color w:val="000000" w:themeColor="text1"/>
          <w:spacing w:val="8"/>
        </w:rPr>
        <w:t>Graduating with Honors from the Department of Classics</w:t>
      </w:r>
    </w:p>
    <w:p w14:paraId="0C08CFC4" w14:textId="77777777" w:rsidR="005A4F4F" w:rsidRPr="00F13B71" w:rsidRDefault="005A4F4F" w:rsidP="00754272">
      <w:pPr>
        <w:spacing w:line="405" w:lineRule="atLeast"/>
        <w:jc w:val="center"/>
        <w:rPr>
          <w:rFonts w:eastAsia="Times New Roman" w:cstheme="minorHAnsi"/>
          <w:color w:val="000000" w:themeColor="text1"/>
          <w:spacing w:val="8"/>
        </w:rPr>
      </w:pPr>
    </w:p>
    <w:p w14:paraId="18A5F669" w14:textId="3CDCC6D1" w:rsidR="00F13B71" w:rsidRPr="00754272" w:rsidRDefault="005A4F4F" w:rsidP="00F13B71">
      <w:pPr>
        <w:spacing w:line="405" w:lineRule="atLeast"/>
        <w:rPr>
          <w:rFonts w:eastAsia="Times New Roman" w:cstheme="minorHAnsi"/>
          <w:color w:val="000000" w:themeColor="text1"/>
          <w:spacing w:val="8"/>
        </w:rPr>
      </w:pPr>
      <w:r>
        <w:rPr>
          <w:rFonts w:eastAsia="Times New Roman" w:cstheme="minorHAnsi"/>
          <w:color w:val="000000" w:themeColor="text1"/>
          <w:spacing w:val="8"/>
        </w:rPr>
        <w:t>Graduating with honors from the Department of Classics involves writing a</w:t>
      </w:r>
      <w:r w:rsidR="00F13B71" w:rsidRPr="00F13B71">
        <w:rPr>
          <w:rFonts w:eastAsia="Times New Roman" w:cstheme="minorHAnsi"/>
          <w:color w:val="000000" w:themeColor="text1"/>
          <w:spacing w:val="8"/>
        </w:rPr>
        <w:t xml:space="preserve"> </w:t>
      </w:r>
      <w:r w:rsidR="004E1FC7">
        <w:rPr>
          <w:rFonts w:eastAsia="Times New Roman" w:cstheme="minorHAnsi"/>
          <w:color w:val="000000" w:themeColor="text1"/>
          <w:spacing w:val="8"/>
        </w:rPr>
        <w:t>thesis</w:t>
      </w:r>
      <w:r w:rsidR="00F13B71" w:rsidRPr="00F13B71">
        <w:rPr>
          <w:rFonts w:eastAsia="Times New Roman" w:cstheme="minorHAnsi"/>
          <w:color w:val="000000" w:themeColor="text1"/>
          <w:spacing w:val="8"/>
        </w:rPr>
        <w:t xml:space="preserve">. A project of original research, the honors thesis must develop a clear argument. Ideally, </w:t>
      </w:r>
      <w:r w:rsidR="004460A9">
        <w:rPr>
          <w:rFonts w:eastAsia="Times New Roman" w:cstheme="minorHAnsi"/>
          <w:color w:val="000000" w:themeColor="text1"/>
          <w:spacing w:val="8"/>
        </w:rPr>
        <w:t>it is</w:t>
      </w:r>
      <w:r w:rsidR="00F13B71" w:rsidRPr="00F13B71">
        <w:rPr>
          <w:rFonts w:eastAsia="Times New Roman" w:cstheme="minorHAnsi"/>
          <w:color w:val="000000" w:themeColor="text1"/>
          <w:spacing w:val="8"/>
        </w:rPr>
        <w:t xml:space="preserve"> based on research into primary materials, though the choice of topic may dictate otherwise. </w:t>
      </w:r>
      <w:r w:rsidR="004E1FC7">
        <w:rPr>
          <w:rFonts w:eastAsia="Times New Roman" w:cstheme="minorHAnsi"/>
          <w:color w:val="000000" w:themeColor="text1"/>
          <w:spacing w:val="8"/>
        </w:rPr>
        <w:t>For example, a</w:t>
      </w:r>
      <w:r w:rsidR="00F13B71" w:rsidRPr="00F13B71">
        <w:rPr>
          <w:rFonts w:eastAsia="Times New Roman" w:cstheme="minorHAnsi"/>
          <w:color w:val="000000" w:themeColor="text1"/>
          <w:spacing w:val="8"/>
        </w:rPr>
        <w:t xml:space="preserve"> </w:t>
      </w:r>
      <w:r w:rsidR="00F13B71" w:rsidRPr="004E1FC7">
        <w:rPr>
          <w:rFonts w:eastAsia="Times New Roman" w:cstheme="minorHAnsi"/>
          <w:color w:val="000000" w:themeColor="text1"/>
          <w:spacing w:val="8"/>
        </w:rPr>
        <w:t xml:space="preserve">substantial </w:t>
      </w:r>
      <w:r w:rsidR="004E1FC7" w:rsidRPr="004E1FC7">
        <w:rPr>
          <w:rFonts w:eastAsia="Times New Roman" w:cstheme="minorHAnsi"/>
          <w:color w:val="000000" w:themeColor="text1"/>
          <w:spacing w:val="8"/>
        </w:rPr>
        <w:t xml:space="preserve">translation, </w:t>
      </w:r>
      <w:r w:rsidR="00F13B71" w:rsidRPr="004E1FC7">
        <w:rPr>
          <w:rFonts w:eastAsia="Times New Roman" w:cstheme="minorHAnsi"/>
          <w:color w:val="000000" w:themeColor="text1"/>
          <w:spacing w:val="8"/>
        </w:rPr>
        <w:t>commentary</w:t>
      </w:r>
      <w:r w:rsidR="004E1FC7" w:rsidRPr="004E1FC7">
        <w:rPr>
          <w:rFonts w:eastAsia="Times New Roman" w:cstheme="minorHAnsi"/>
          <w:color w:val="000000" w:themeColor="text1"/>
          <w:spacing w:val="8"/>
        </w:rPr>
        <w:t xml:space="preserve">, or </w:t>
      </w:r>
      <w:r w:rsidR="00F13B71" w:rsidRPr="004E1FC7">
        <w:rPr>
          <w:rFonts w:eastAsia="Times New Roman" w:cstheme="minorHAnsi"/>
          <w:color w:val="000000" w:themeColor="text1"/>
          <w:spacing w:val="8"/>
        </w:rPr>
        <w:t>database</w:t>
      </w:r>
      <w:r w:rsidR="004E1FC7" w:rsidRPr="004E1FC7">
        <w:rPr>
          <w:rFonts w:eastAsia="Times New Roman" w:cstheme="minorHAnsi"/>
          <w:color w:val="000000" w:themeColor="text1"/>
          <w:spacing w:val="8"/>
        </w:rPr>
        <w:t xml:space="preserve"> is</w:t>
      </w:r>
      <w:r w:rsidR="00F13B71" w:rsidRPr="00F13B71">
        <w:rPr>
          <w:rFonts w:eastAsia="Times New Roman" w:cstheme="minorHAnsi"/>
          <w:color w:val="000000" w:themeColor="text1"/>
          <w:spacing w:val="8"/>
        </w:rPr>
        <w:t xml:space="preserve"> also </w:t>
      </w:r>
      <w:r w:rsidR="004E1FC7">
        <w:rPr>
          <w:rFonts w:eastAsia="Times New Roman" w:cstheme="minorHAnsi"/>
          <w:color w:val="000000" w:themeColor="text1"/>
          <w:spacing w:val="8"/>
        </w:rPr>
        <w:t>possible</w:t>
      </w:r>
      <w:r w:rsidR="00F13B71" w:rsidRPr="00F13B71">
        <w:rPr>
          <w:rFonts w:eastAsia="Times New Roman" w:cstheme="minorHAnsi"/>
          <w:color w:val="000000" w:themeColor="text1"/>
          <w:spacing w:val="8"/>
        </w:rPr>
        <w:t>.</w:t>
      </w:r>
      <w:r w:rsidR="00F13B71" w:rsidRPr="00754272">
        <w:rPr>
          <w:rFonts w:eastAsia="Times New Roman" w:cstheme="minorHAnsi"/>
          <w:color w:val="000000" w:themeColor="text1"/>
          <w:spacing w:val="8"/>
        </w:rPr>
        <w:t xml:space="preserve"> Students pursuing another major or minor in combination with Classics may design a thesis topic that incorporates these ancillary disciplines and interests.</w:t>
      </w:r>
    </w:p>
    <w:p w14:paraId="31EADB2F" w14:textId="77777777" w:rsidR="00F13B71" w:rsidRPr="00F13B71" w:rsidRDefault="00F13B71" w:rsidP="00F13B71">
      <w:pPr>
        <w:spacing w:line="405" w:lineRule="atLeast"/>
        <w:rPr>
          <w:rFonts w:eastAsia="Times New Roman" w:cstheme="minorHAnsi"/>
          <w:color w:val="000000" w:themeColor="text1"/>
          <w:spacing w:val="8"/>
        </w:rPr>
      </w:pPr>
    </w:p>
    <w:p w14:paraId="19E76707" w14:textId="77DA0597" w:rsidR="00F13B71" w:rsidRPr="00754272" w:rsidRDefault="00F13B71" w:rsidP="00F13B71">
      <w:pPr>
        <w:spacing w:line="405" w:lineRule="atLeast"/>
        <w:rPr>
          <w:rFonts w:eastAsia="Times New Roman" w:cstheme="minorHAnsi"/>
          <w:color w:val="000000" w:themeColor="text1"/>
          <w:spacing w:val="8"/>
        </w:rPr>
      </w:pPr>
      <w:r w:rsidRPr="00F13B71">
        <w:rPr>
          <w:rFonts w:eastAsia="Times New Roman" w:cstheme="minorHAnsi"/>
          <w:color w:val="000000" w:themeColor="text1"/>
          <w:spacing w:val="8"/>
        </w:rPr>
        <w:t xml:space="preserve">Students who participate in the </w:t>
      </w:r>
      <w:r w:rsidRPr="00754272">
        <w:rPr>
          <w:rFonts w:eastAsia="Times New Roman" w:cstheme="minorHAnsi"/>
          <w:color w:val="000000" w:themeColor="text1"/>
          <w:spacing w:val="8"/>
        </w:rPr>
        <w:t>Classics</w:t>
      </w:r>
      <w:r w:rsidRPr="00F13B71">
        <w:rPr>
          <w:rFonts w:eastAsia="Times New Roman" w:cstheme="minorHAnsi"/>
          <w:color w:val="000000" w:themeColor="text1"/>
          <w:spacing w:val="8"/>
        </w:rPr>
        <w:t xml:space="preserve"> Honors Program are strongly encouraged to apply for </w:t>
      </w:r>
      <w:r w:rsidR="004E1FC7">
        <w:rPr>
          <w:rFonts w:eastAsia="Times New Roman" w:cstheme="minorHAnsi"/>
          <w:color w:val="000000" w:themeColor="text1"/>
          <w:spacing w:val="8"/>
        </w:rPr>
        <w:t xml:space="preserve">to the </w:t>
      </w:r>
      <w:hyperlink r:id="rId9" w:history="1">
        <w:r w:rsidR="004E1FC7" w:rsidRPr="004E1FC7">
          <w:rPr>
            <w:rStyle w:val="Hyperlink"/>
            <w:rFonts w:eastAsia="Times New Roman" w:cstheme="minorHAnsi"/>
            <w:spacing w:val="8"/>
          </w:rPr>
          <w:t>Center for Undergraduate Research</w:t>
        </w:r>
        <w:r w:rsidRPr="004E1FC7">
          <w:rPr>
            <w:rStyle w:val="Hyperlink"/>
            <w:rFonts w:eastAsia="Times New Roman" w:cstheme="minorHAnsi"/>
            <w:spacing w:val="8"/>
          </w:rPr>
          <w:t> </w:t>
        </w:r>
      </w:hyperlink>
      <w:hyperlink r:id="rId10" w:tgtFrame="_blank" w:history="1">
        <w:r w:rsidRPr="00754272">
          <w:rPr>
            <w:rFonts w:eastAsia="Times New Roman" w:cstheme="minorHAnsi"/>
            <w:color w:val="000000" w:themeColor="text1"/>
            <w:spacing w:val="8"/>
            <w:bdr w:val="none" w:sz="0" w:space="0" w:color="auto" w:frame="1"/>
          </w:rPr>
          <w:t>(opens in new tab)</w:t>
        </w:r>
      </w:hyperlink>
      <w:r w:rsidRPr="00F13B71">
        <w:rPr>
          <w:rFonts w:eastAsia="Times New Roman" w:cstheme="minorHAnsi"/>
          <w:color w:val="000000" w:themeColor="text1"/>
          <w:spacing w:val="8"/>
        </w:rPr>
        <w:t>, </w:t>
      </w:r>
      <w:hyperlink r:id="rId11" w:tgtFrame="_blank" w:history="1">
        <w:r w:rsidRPr="00754272">
          <w:rPr>
            <w:rFonts w:eastAsia="Times New Roman" w:cstheme="minorHAnsi"/>
            <w:color w:val="000000" w:themeColor="text1"/>
            <w:spacing w:val="8"/>
            <w:u w:val="single"/>
          </w:rPr>
          <w:t>CLAS Scholars Program</w:t>
        </w:r>
        <w:r w:rsidRPr="00754272">
          <w:rPr>
            <w:rFonts w:eastAsia="Times New Roman" w:cstheme="minorHAnsi"/>
            <w:color w:val="000000" w:themeColor="text1"/>
            <w:spacing w:val="8"/>
            <w:bdr w:val="none" w:sz="0" w:space="0" w:color="auto" w:frame="1"/>
          </w:rPr>
          <w:t>(opens in new tab)</w:t>
        </w:r>
      </w:hyperlink>
      <w:r w:rsidRPr="00F13B71">
        <w:rPr>
          <w:rFonts w:eastAsia="Times New Roman" w:cstheme="minorHAnsi"/>
          <w:color w:val="000000" w:themeColor="text1"/>
          <w:spacing w:val="8"/>
        </w:rPr>
        <w:t>, </w:t>
      </w:r>
      <w:hyperlink r:id="rId12" w:tgtFrame="_blank" w:history="1">
        <w:r w:rsidR="004E1FC7">
          <w:rPr>
            <w:rFonts w:eastAsia="Times New Roman" w:cstheme="minorHAnsi"/>
            <w:color w:val="000000" w:themeColor="text1"/>
            <w:spacing w:val="8"/>
            <w:u w:val="single"/>
          </w:rPr>
          <w:t xml:space="preserve">Center for Greek Studies scholarships </w:t>
        </w:r>
        <w:r w:rsidRPr="00754272">
          <w:rPr>
            <w:rFonts w:eastAsia="Times New Roman" w:cstheme="minorHAnsi"/>
            <w:color w:val="000000" w:themeColor="text1"/>
            <w:spacing w:val="8"/>
            <w:bdr w:val="none" w:sz="0" w:space="0" w:color="auto" w:frame="1"/>
          </w:rPr>
          <w:t>(opens in new tab)</w:t>
        </w:r>
      </w:hyperlink>
      <w:r w:rsidRPr="00F13B71">
        <w:rPr>
          <w:rFonts w:eastAsia="Times New Roman" w:cstheme="minorHAnsi"/>
          <w:color w:val="000000" w:themeColor="text1"/>
          <w:spacing w:val="8"/>
        </w:rPr>
        <w:t>, and study abroad programs. Check out study abroad </w:t>
      </w:r>
      <w:hyperlink r:id="rId13" w:history="1">
        <w:r w:rsidRPr="00754272">
          <w:rPr>
            <w:rFonts w:eastAsia="Times New Roman" w:cstheme="minorHAnsi"/>
            <w:color w:val="000000" w:themeColor="text1"/>
            <w:spacing w:val="8"/>
            <w:u w:val="single"/>
          </w:rPr>
          <w:t>opportunities offered through the UF International Center</w:t>
        </w:r>
      </w:hyperlink>
      <w:r w:rsidRPr="00F13B71">
        <w:rPr>
          <w:rFonts w:eastAsia="Times New Roman" w:cstheme="minorHAnsi"/>
          <w:color w:val="000000" w:themeColor="text1"/>
          <w:spacing w:val="8"/>
        </w:rPr>
        <w:t xml:space="preserve">. </w:t>
      </w:r>
    </w:p>
    <w:p w14:paraId="03692C69" w14:textId="77777777" w:rsidR="00F13B71" w:rsidRPr="00754272" w:rsidRDefault="00F13B71">
      <w:pPr>
        <w:rPr>
          <w:rFonts w:eastAsia="Times New Roman" w:cstheme="minorHAnsi"/>
          <w:color w:val="000000" w:themeColor="text1"/>
          <w:spacing w:val="8"/>
        </w:rPr>
      </w:pPr>
      <w:r w:rsidRPr="00754272">
        <w:rPr>
          <w:rFonts w:eastAsia="Times New Roman" w:cstheme="minorHAnsi"/>
          <w:color w:val="000000" w:themeColor="text1"/>
          <w:spacing w:val="8"/>
        </w:rPr>
        <w:br w:type="page"/>
      </w:r>
    </w:p>
    <w:p w14:paraId="74D96C4B" w14:textId="77777777" w:rsidR="00754272" w:rsidRDefault="00754272" w:rsidP="00754272">
      <w:pPr>
        <w:spacing w:line="405" w:lineRule="atLeast"/>
        <w:jc w:val="center"/>
        <w:rPr>
          <w:rFonts w:eastAsia="Times New Roman" w:cstheme="minorHAnsi"/>
          <w:b/>
          <w:color w:val="000000" w:themeColor="text1"/>
          <w:spacing w:val="8"/>
        </w:rPr>
      </w:pPr>
      <w:r w:rsidRPr="00754272">
        <w:rPr>
          <w:rFonts w:eastAsia="Times New Roman" w:cstheme="minorHAnsi"/>
          <w:b/>
          <w:color w:val="000000" w:themeColor="text1"/>
          <w:spacing w:val="8"/>
        </w:rPr>
        <w:lastRenderedPageBreak/>
        <w:t>APPLICATION</w:t>
      </w:r>
    </w:p>
    <w:p w14:paraId="541C6345" w14:textId="77777777" w:rsidR="00BD67A1" w:rsidRDefault="00BD67A1" w:rsidP="00BD67A1">
      <w:pPr>
        <w:spacing w:line="405" w:lineRule="atLeast"/>
        <w:rPr>
          <w:rFonts w:eastAsia="Times New Roman" w:cstheme="minorHAnsi"/>
          <w:b/>
          <w:color w:val="000000" w:themeColor="text1"/>
          <w:spacing w:val="8"/>
        </w:rPr>
      </w:pPr>
    </w:p>
    <w:p w14:paraId="601928CE" w14:textId="77777777" w:rsidR="00BD67A1" w:rsidRPr="00BD67A1" w:rsidRDefault="00BD67A1" w:rsidP="00BD67A1">
      <w:pPr>
        <w:spacing w:line="405" w:lineRule="atLeast"/>
        <w:rPr>
          <w:rFonts w:eastAsia="Times New Roman" w:cstheme="minorHAnsi"/>
          <w:b/>
          <w:color w:val="000000" w:themeColor="text1"/>
          <w:spacing w:val="8"/>
        </w:rPr>
      </w:pPr>
      <w:r>
        <w:rPr>
          <w:rFonts w:eastAsia="Times New Roman" w:cstheme="minorHAnsi"/>
          <w:b/>
          <w:color w:val="000000" w:themeColor="text1"/>
          <w:spacing w:val="8"/>
        </w:rPr>
        <w:t>Deadlines</w:t>
      </w:r>
    </w:p>
    <w:p w14:paraId="403F3F67" w14:textId="62EF538D" w:rsidR="00BD67A1" w:rsidRDefault="00BD67A1" w:rsidP="00BD67A1">
      <w:pPr>
        <w:spacing w:line="405" w:lineRule="atLeast"/>
        <w:rPr>
          <w:rFonts w:eastAsia="Times New Roman" w:cstheme="minorHAnsi"/>
          <w:color w:val="000000" w:themeColor="text1"/>
          <w:spacing w:val="8"/>
        </w:rPr>
      </w:pPr>
      <w:r>
        <w:rPr>
          <w:rFonts w:eastAsia="Times New Roman" w:cstheme="minorHAnsi"/>
          <w:color w:val="000000" w:themeColor="text1"/>
          <w:spacing w:val="8"/>
        </w:rPr>
        <w:t xml:space="preserve">For May graduation: </w:t>
      </w:r>
      <w:r w:rsidR="004460A9">
        <w:rPr>
          <w:rFonts w:eastAsia="Times New Roman" w:cstheme="minorHAnsi"/>
          <w:color w:val="000000" w:themeColor="text1"/>
          <w:spacing w:val="8"/>
        </w:rPr>
        <w:t xml:space="preserve">Apply by </w:t>
      </w:r>
      <w:r>
        <w:rPr>
          <w:rFonts w:eastAsia="Times New Roman" w:cstheme="minorHAnsi"/>
          <w:color w:val="000000" w:themeColor="text1"/>
          <w:spacing w:val="8"/>
        </w:rPr>
        <w:t>September 15</w:t>
      </w:r>
      <w:r w:rsidR="004460A9">
        <w:rPr>
          <w:rFonts w:eastAsia="Times New Roman" w:cstheme="minorHAnsi"/>
          <w:color w:val="000000" w:themeColor="text1"/>
          <w:spacing w:val="8"/>
        </w:rPr>
        <w:t xml:space="preserve">, receive confirmation </w:t>
      </w:r>
      <w:r>
        <w:rPr>
          <w:rFonts w:eastAsia="Times New Roman" w:cstheme="minorHAnsi"/>
          <w:color w:val="000000" w:themeColor="text1"/>
          <w:spacing w:val="8"/>
        </w:rPr>
        <w:t>by October 1</w:t>
      </w:r>
    </w:p>
    <w:p w14:paraId="557020B8" w14:textId="3DF6DA7C" w:rsidR="00BD67A1" w:rsidRDefault="00BD67A1" w:rsidP="00BD67A1">
      <w:pPr>
        <w:spacing w:line="405" w:lineRule="atLeast"/>
        <w:rPr>
          <w:rFonts w:eastAsia="Times New Roman" w:cstheme="minorHAnsi"/>
          <w:color w:val="000000" w:themeColor="text1"/>
          <w:spacing w:val="8"/>
        </w:rPr>
      </w:pPr>
      <w:r>
        <w:rPr>
          <w:rFonts w:eastAsia="Times New Roman" w:cstheme="minorHAnsi"/>
          <w:color w:val="000000" w:themeColor="text1"/>
          <w:spacing w:val="8"/>
        </w:rPr>
        <w:t xml:space="preserve">For December graduation: </w:t>
      </w:r>
      <w:r w:rsidR="004460A9">
        <w:rPr>
          <w:rFonts w:eastAsia="Times New Roman" w:cstheme="minorHAnsi"/>
          <w:color w:val="000000" w:themeColor="text1"/>
          <w:spacing w:val="8"/>
        </w:rPr>
        <w:t xml:space="preserve">Apply by </w:t>
      </w:r>
      <w:r>
        <w:rPr>
          <w:rFonts w:eastAsia="Times New Roman" w:cstheme="minorHAnsi"/>
          <w:color w:val="000000" w:themeColor="text1"/>
          <w:spacing w:val="8"/>
        </w:rPr>
        <w:t>April 15</w:t>
      </w:r>
      <w:r w:rsidR="004460A9">
        <w:rPr>
          <w:rFonts w:eastAsia="Times New Roman" w:cstheme="minorHAnsi"/>
          <w:color w:val="000000" w:themeColor="text1"/>
          <w:spacing w:val="8"/>
        </w:rPr>
        <w:t>, receive confirmation</w:t>
      </w:r>
      <w:r>
        <w:rPr>
          <w:rFonts w:eastAsia="Times New Roman" w:cstheme="minorHAnsi"/>
          <w:color w:val="000000" w:themeColor="text1"/>
          <w:spacing w:val="8"/>
        </w:rPr>
        <w:t xml:space="preserve"> by May 1</w:t>
      </w:r>
    </w:p>
    <w:p w14:paraId="49A40590" w14:textId="6BD198B3" w:rsidR="00BD67A1" w:rsidRDefault="00BD67A1" w:rsidP="00BD67A1">
      <w:pPr>
        <w:spacing w:line="405" w:lineRule="atLeast"/>
        <w:rPr>
          <w:rFonts w:eastAsia="Times New Roman" w:cstheme="minorHAnsi"/>
          <w:color w:val="000000" w:themeColor="text1"/>
          <w:spacing w:val="8"/>
        </w:rPr>
      </w:pPr>
      <w:r>
        <w:rPr>
          <w:rFonts w:eastAsia="Times New Roman" w:cstheme="minorHAnsi"/>
          <w:color w:val="000000" w:themeColor="text1"/>
          <w:spacing w:val="8"/>
        </w:rPr>
        <w:t xml:space="preserve">For Summer graduation: </w:t>
      </w:r>
      <w:r w:rsidR="004460A9">
        <w:rPr>
          <w:rFonts w:eastAsia="Times New Roman" w:cstheme="minorHAnsi"/>
          <w:color w:val="000000" w:themeColor="text1"/>
          <w:spacing w:val="8"/>
        </w:rPr>
        <w:t xml:space="preserve">not </w:t>
      </w:r>
      <w:r w:rsidR="00237862">
        <w:rPr>
          <w:rFonts w:eastAsia="Times New Roman" w:cstheme="minorHAnsi"/>
          <w:color w:val="000000" w:themeColor="text1"/>
          <w:spacing w:val="8"/>
        </w:rPr>
        <w:t>available</w:t>
      </w:r>
    </w:p>
    <w:p w14:paraId="4F34D8A6" w14:textId="38FE8364" w:rsidR="00237862" w:rsidRDefault="004E1FC7" w:rsidP="00BD67A1">
      <w:pPr>
        <w:spacing w:line="405" w:lineRule="atLeast"/>
        <w:rPr>
          <w:rFonts w:eastAsia="Times New Roman" w:cstheme="minorHAnsi"/>
          <w:color w:val="000000" w:themeColor="text1"/>
          <w:spacing w:val="8"/>
        </w:rPr>
      </w:pPr>
      <w:r>
        <w:rPr>
          <w:rFonts w:eastAsia="Times New Roman" w:cstheme="minorHAnsi"/>
          <w:color w:val="000000" w:themeColor="text1"/>
          <w:spacing w:val="8"/>
        </w:rPr>
        <w:t>You can always apply early and even complete the thesis before your last year.</w:t>
      </w:r>
    </w:p>
    <w:p w14:paraId="194752A9" w14:textId="77777777" w:rsidR="00237862" w:rsidRPr="00237862" w:rsidRDefault="00237862" w:rsidP="00BD67A1">
      <w:pPr>
        <w:spacing w:line="405" w:lineRule="atLeast"/>
        <w:rPr>
          <w:rFonts w:eastAsia="Times New Roman" w:cstheme="minorHAnsi"/>
          <w:color w:val="EE0000"/>
          <w:spacing w:val="8"/>
        </w:rPr>
      </w:pPr>
    </w:p>
    <w:p w14:paraId="3A6F69AA" w14:textId="77777777" w:rsidR="00754272" w:rsidRPr="00BD67A1" w:rsidRDefault="00BD67A1" w:rsidP="00F13B71">
      <w:pPr>
        <w:spacing w:line="405" w:lineRule="atLeast"/>
        <w:rPr>
          <w:rFonts w:eastAsia="Times New Roman" w:cstheme="minorHAnsi"/>
          <w:b/>
          <w:color w:val="000000" w:themeColor="text1"/>
          <w:spacing w:val="8"/>
        </w:rPr>
      </w:pPr>
      <w:r>
        <w:rPr>
          <w:rFonts w:eastAsia="Times New Roman" w:cstheme="minorHAnsi"/>
          <w:b/>
          <w:color w:val="000000" w:themeColor="text1"/>
          <w:spacing w:val="8"/>
        </w:rPr>
        <w:t>Contents</w:t>
      </w:r>
    </w:p>
    <w:p w14:paraId="5F356FC1" w14:textId="77777777" w:rsidR="00754272" w:rsidRPr="00754272" w:rsidRDefault="00912BB4" w:rsidP="00F13B71">
      <w:pPr>
        <w:spacing w:line="405" w:lineRule="atLeast"/>
        <w:rPr>
          <w:rFonts w:eastAsia="Times New Roman" w:cstheme="minorHAnsi"/>
          <w:b/>
          <w:color w:val="000000" w:themeColor="text1"/>
          <w:spacing w:val="8"/>
        </w:rPr>
      </w:pPr>
      <w:r w:rsidRPr="00754272">
        <w:rPr>
          <w:rFonts w:eastAsia="Times New Roman" w:cstheme="minorHAnsi"/>
          <w:color w:val="000000" w:themeColor="text1"/>
          <w:spacing w:val="8"/>
        </w:rPr>
        <w:t xml:space="preserve">1. </w:t>
      </w:r>
      <w:r w:rsidR="00754272" w:rsidRPr="00754272">
        <w:rPr>
          <w:rFonts w:eastAsia="Times New Roman" w:cstheme="minorHAnsi"/>
          <w:b/>
          <w:color w:val="000000" w:themeColor="text1"/>
          <w:spacing w:val="8"/>
        </w:rPr>
        <w:t>Cover Page:</w:t>
      </w:r>
    </w:p>
    <w:p w14:paraId="200D2684" w14:textId="77777777" w:rsidR="00912BB4" w:rsidRPr="00754272" w:rsidRDefault="00754272" w:rsidP="00F13B71">
      <w:pPr>
        <w:spacing w:line="405" w:lineRule="atLeast"/>
        <w:rPr>
          <w:rFonts w:eastAsia="Times New Roman" w:cstheme="minorHAnsi"/>
          <w:color w:val="000000" w:themeColor="text1"/>
          <w:spacing w:val="8"/>
        </w:rPr>
      </w:pPr>
      <w:r w:rsidRPr="00754272">
        <w:rPr>
          <w:rFonts w:eastAsia="Times New Roman" w:cstheme="minorHAnsi"/>
          <w:b/>
          <w:color w:val="000000" w:themeColor="text1"/>
          <w:spacing w:val="8"/>
        </w:rPr>
        <w:tab/>
        <w:t>Name</w:t>
      </w:r>
      <w:r w:rsidRPr="00754272">
        <w:rPr>
          <w:rFonts w:eastAsia="Times New Roman" w:cstheme="minorHAnsi"/>
          <w:b/>
          <w:color w:val="000000" w:themeColor="text1"/>
          <w:spacing w:val="8"/>
        </w:rPr>
        <w:br/>
      </w:r>
      <w:r w:rsidRPr="00754272">
        <w:rPr>
          <w:rFonts w:eastAsia="Times New Roman" w:cstheme="minorHAnsi"/>
          <w:b/>
          <w:color w:val="000000" w:themeColor="text1"/>
          <w:spacing w:val="8"/>
        </w:rPr>
        <w:tab/>
      </w:r>
      <w:r w:rsidR="00912BB4" w:rsidRPr="00754272">
        <w:rPr>
          <w:rFonts w:eastAsia="Times New Roman" w:cstheme="minorHAnsi"/>
          <w:b/>
          <w:color w:val="000000" w:themeColor="text1"/>
          <w:spacing w:val="8"/>
        </w:rPr>
        <w:t>Date</w:t>
      </w:r>
      <w:r w:rsidR="00912BB4" w:rsidRPr="00754272">
        <w:rPr>
          <w:rFonts w:eastAsia="Times New Roman" w:cstheme="minorHAnsi"/>
          <w:color w:val="000000" w:themeColor="text1"/>
          <w:spacing w:val="8"/>
        </w:rPr>
        <w:t xml:space="preserve"> of intended graduation</w:t>
      </w:r>
    </w:p>
    <w:p w14:paraId="338B62E8" w14:textId="77777777" w:rsidR="00754272" w:rsidRPr="00754272" w:rsidRDefault="00754272" w:rsidP="00F13B71">
      <w:pPr>
        <w:spacing w:line="405" w:lineRule="atLeast"/>
        <w:rPr>
          <w:rFonts w:eastAsia="Times New Roman" w:cstheme="minorHAnsi"/>
          <w:color w:val="000000" w:themeColor="text1"/>
          <w:spacing w:val="8"/>
        </w:rPr>
      </w:pPr>
      <w:r w:rsidRPr="00754272">
        <w:rPr>
          <w:rFonts w:eastAsia="Times New Roman" w:cstheme="minorHAnsi"/>
          <w:color w:val="000000" w:themeColor="text1"/>
          <w:spacing w:val="8"/>
        </w:rPr>
        <w:tab/>
      </w:r>
      <w:r w:rsidRPr="00754272">
        <w:rPr>
          <w:rFonts w:eastAsia="Times New Roman" w:cstheme="minorHAnsi"/>
          <w:b/>
          <w:color w:val="000000" w:themeColor="text1"/>
          <w:spacing w:val="8"/>
        </w:rPr>
        <w:t xml:space="preserve">Title </w:t>
      </w:r>
      <w:r w:rsidRPr="00754272">
        <w:rPr>
          <w:rFonts w:eastAsia="Times New Roman" w:cstheme="minorHAnsi"/>
          <w:color w:val="000000" w:themeColor="text1"/>
          <w:spacing w:val="8"/>
        </w:rPr>
        <w:t>of project</w:t>
      </w:r>
    </w:p>
    <w:p w14:paraId="055E26AA" w14:textId="77777777" w:rsidR="00754272" w:rsidRPr="00754272" w:rsidRDefault="00754272" w:rsidP="00F13B71">
      <w:pPr>
        <w:spacing w:line="405" w:lineRule="atLeast"/>
        <w:rPr>
          <w:rFonts w:eastAsia="Times New Roman" w:cstheme="minorHAnsi"/>
          <w:color w:val="000000" w:themeColor="text1"/>
          <w:spacing w:val="8"/>
        </w:rPr>
      </w:pPr>
      <w:r w:rsidRPr="00754272">
        <w:rPr>
          <w:rFonts w:eastAsia="Times New Roman" w:cstheme="minorHAnsi"/>
          <w:color w:val="000000" w:themeColor="text1"/>
          <w:spacing w:val="8"/>
        </w:rPr>
        <w:tab/>
      </w:r>
      <w:r w:rsidRPr="00754272">
        <w:rPr>
          <w:rFonts w:eastAsia="Times New Roman" w:cstheme="minorHAnsi"/>
          <w:b/>
          <w:color w:val="000000" w:themeColor="text1"/>
          <w:spacing w:val="8"/>
        </w:rPr>
        <w:t xml:space="preserve">Faculty Advisor </w:t>
      </w:r>
      <w:r w:rsidRPr="00754272">
        <w:rPr>
          <w:rFonts w:eastAsia="Times New Roman" w:cstheme="minorHAnsi"/>
          <w:color w:val="000000" w:themeColor="text1"/>
          <w:spacing w:val="8"/>
        </w:rPr>
        <w:t>name and email</w:t>
      </w:r>
    </w:p>
    <w:p w14:paraId="07FE0D12" w14:textId="77777777" w:rsidR="00754272" w:rsidRPr="00754272" w:rsidRDefault="00754272" w:rsidP="00F13B71">
      <w:pPr>
        <w:spacing w:line="405" w:lineRule="atLeast"/>
        <w:rPr>
          <w:rFonts w:eastAsia="Times New Roman" w:cstheme="minorHAnsi"/>
          <w:color w:val="000000" w:themeColor="text1"/>
          <w:spacing w:val="8"/>
        </w:rPr>
      </w:pPr>
      <w:r w:rsidRPr="00754272">
        <w:rPr>
          <w:rFonts w:eastAsia="Times New Roman" w:cstheme="minorHAnsi"/>
          <w:color w:val="000000" w:themeColor="text1"/>
          <w:spacing w:val="8"/>
        </w:rPr>
        <w:tab/>
      </w:r>
      <w:r w:rsidRPr="00754272">
        <w:rPr>
          <w:rFonts w:eastAsia="Times New Roman" w:cstheme="minorHAnsi"/>
          <w:b/>
          <w:color w:val="000000" w:themeColor="text1"/>
          <w:spacing w:val="8"/>
        </w:rPr>
        <w:t>List</w:t>
      </w:r>
      <w:r w:rsidRPr="00754272">
        <w:rPr>
          <w:rFonts w:eastAsia="Times New Roman" w:cstheme="minorHAnsi"/>
          <w:color w:val="000000" w:themeColor="text1"/>
          <w:spacing w:val="8"/>
        </w:rPr>
        <w:t xml:space="preserve"> of applications for funding for the project  </w:t>
      </w:r>
    </w:p>
    <w:p w14:paraId="38481FB1" w14:textId="77777777" w:rsidR="00F13B71" w:rsidRPr="00F13B71" w:rsidRDefault="00F13B71" w:rsidP="00F13B71">
      <w:pPr>
        <w:spacing w:line="405" w:lineRule="atLeast"/>
        <w:rPr>
          <w:rFonts w:eastAsia="Times New Roman" w:cstheme="minorHAnsi"/>
          <w:color w:val="000000" w:themeColor="text1"/>
          <w:spacing w:val="8"/>
        </w:rPr>
      </w:pPr>
    </w:p>
    <w:p w14:paraId="41F48CF6" w14:textId="3AD4DE94" w:rsidR="00912BB4" w:rsidRPr="00754272" w:rsidRDefault="00912BB4" w:rsidP="00F13B71">
      <w:pPr>
        <w:spacing w:line="405" w:lineRule="atLeast"/>
        <w:rPr>
          <w:rFonts w:eastAsia="Times New Roman" w:cstheme="minorHAnsi"/>
          <w:color w:val="000000" w:themeColor="text1"/>
          <w:spacing w:val="8"/>
        </w:rPr>
      </w:pPr>
      <w:r w:rsidRPr="00754272">
        <w:rPr>
          <w:rFonts w:eastAsia="Times New Roman" w:cstheme="minorHAnsi"/>
          <w:color w:val="000000" w:themeColor="text1"/>
          <w:spacing w:val="8"/>
        </w:rPr>
        <w:t>2</w:t>
      </w:r>
      <w:r w:rsidR="00F13B71" w:rsidRPr="00F13B71">
        <w:rPr>
          <w:rFonts w:eastAsia="Times New Roman" w:cstheme="minorHAnsi"/>
          <w:b/>
          <w:color w:val="000000" w:themeColor="text1"/>
          <w:spacing w:val="8"/>
        </w:rPr>
        <w:t>. Project description</w:t>
      </w:r>
      <w:r w:rsidR="00F13B71" w:rsidRPr="00F13B71">
        <w:rPr>
          <w:rFonts w:eastAsia="Times New Roman" w:cstheme="minorHAnsi"/>
          <w:color w:val="000000" w:themeColor="text1"/>
          <w:spacing w:val="8"/>
        </w:rPr>
        <w:t xml:space="preserve">: a </w:t>
      </w:r>
      <w:r w:rsidR="004E1FC7">
        <w:rPr>
          <w:rFonts w:eastAsia="Times New Roman" w:cstheme="minorHAnsi"/>
          <w:color w:val="000000" w:themeColor="text1"/>
          <w:spacing w:val="8"/>
        </w:rPr>
        <w:t>25</w:t>
      </w:r>
      <w:r w:rsidR="004460A9">
        <w:rPr>
          <w:rFonts w:eastAsia="Times New Roman" w:cstheme="minorHAnsi"/>
          <w:color w:val="000000" w:themeColor="text1"/>
          <w:spacing w:val="8"/>
        </w:rPr>
        <w:t>0</w:t>
      </w:r>
      <w:r w:rsidR="004E1FC7">
        <w:rPr>
          <w:rFonts w:eastAsia="Times New Roman" w:cstheme="minorHAnsi"/>
          <w:color w:val="000000" w:themeColor="text1"/>
          <w:spacing w:val="8"/>
        </w:rPr>
        <w:t>-500</w:t>
      </w:r>
      <w:r w:rsidR="004460A9">
        <w:rPr>
          <w:rFonts w:eastAsia="Times New Roman" w:cstheme="minorHAnsi"/>
          <w:color w:val="000000" w:themeColor="text1"/>
          <w:spacing w:val="8"/>
        </w:rPr>
        <w:t>-word</w:t>
      </w:r>
      <w:r w:rsidR="00F13B71" w:rsidRPr="00F13B71">
        <w:rPr>
          <w:rFonts w:eastAsia="Times New Roman" w:cstheme="minorHAnsi"/>
          <w:color w:val="000000" w:themeColor="text1"/>
          <w:spacing w:val="8"/>
        </w:rPr>
        <w:t xml:space="preserve"> statement outlining a viable thesis topic. </w:t>
      </w:r>
      <w:r w:rsidR="004460A9">
        <w:rPr>
          <w:rFonts w:eastAsia="Times New Roman" w:cstheme="minorHAnsi"/>
          <w:color w:val="000000" w:themeColor="text1"/>
          <w:spacing w:val="8"/>
        </w:rPr>
        <w:t>This may</w:t>
      </w:r>
      <w:r w:rsidR="00F13B71" w:rsidRPr="00F13B71">
        <w:rPr>
          <w:rFonts w:eastAsia="Times New Roman" w:cstheme="minorHAnsi"/>
          <w:color w:val="000000" w:themeColor="text1"/>
          <w:spacing w:val="8"/>
        </w:rPr>
        <w:t xml:space="preserve"> include a basic introduction to the proposed project, a set of research questions, a list of primary sources to be consulted, and, if possible,</w:t>
      </w:r>
      <w:r w:rsidR="004460A9">
        <w:rPr>
          <w:rFonts w:eastAsia="Times New Roman" w:cstheme="minorHAnsi"/>
          <w:color w:val="000000" w:themeColor="text1"/>
          <w:spacing w:val="8"/>
        </w:rPr>
        <w:t xml:space="preserve"> and </w:t>
      </w:r>
      <w:r w:rsidR="00F13B71" w:rsidRPr="00F13B71">
        <w:rPr>
          <w:rFonts w:eastAsia="Times New Roman" w:cstheme="minorHAnsi"/>
          <w:color w:val="000000" w:themeColor="text1"/>
          <w:spacing w:val="8"/>
        </w:rPr>
        <w:t>a brief bibliography of secondary sources. </w:t>
      </w:r>
      <w:r w:rsidR="00F13B71" w:rsidRPr="00F13B71">
        <w:rPr>
          <w:rFonts w:eastAsia="Times New Roman" w:cstheme="minorHAnsi"/>
          <w:color w:val="000000" w:themeColor="text1"/>
        </w:rPr>
        <w:t xml:space="preserve">While professors will assist in the process of defining a topic, it is up to the students to identify one that will maintain their interest for </w:t>
      </w:r>
      <w:r w:rsidR="00F13B71" w:rsidRPr="00754272">
        <w:rPr>
          <w:rFonts w:eastAsia="Times New Roman" w:cstheme="minorHAnsi"/>
          <w:color w:val="000000" w:themeColor="text1"/>
        </w:rPr>
        <w:t>one or two</w:t>
      </w:r>
      <w:r w:rsidR="00F13B71" w:rsidRPr="00F13B71">
        <w:rPr>
          <w:rFonts w:eastAsia="Times New Roman" w:cstheme="minorHAnsi"/>
          <w:color w:val="000000" w:themeColor="text1"/>
        </w:rPr>
        <w:t xml:space="preserve"> semesters; will be based in extensive engagement with sources; and has a manageable scope</w:t>
      </w:r>
      <w:r w:rsidR="00F13B71" w:rsidRPr="00754272">
        <w:rPr>
          <w:rFonts w:eastAsia="Times New Roman" w:cstheme="minorHAnsi"/>
          <w:color w:val="000000" w:themeColor="text1"/>
        </w:rPr>
        <w:t>.</w:t>
      </w:r>
      <w:r w:rsidR="00754272">
        <w:rPr>
          <w:rFonts w:eastAsia="Times New Roman" w:cstheme="minorHAnsi"/>
          <w:color w:val="000000" w:themeColor="text1"/>
          <w:spacing w:val="8"/>
        </w:rPr>
        <w:t xml:space="preserve"> </w:t>
      </w:r>
      <w:r w:rsidRPr="00754272">
        <w:rPr>
          <w:rFonts w:eastAsia="Times New Roman" w:cstheme="minorHAnsi"/>
          <w:color w:val="000000" w:themeColor="text1"/>
          <w:spacing w:val="8"/>
        </w:rPr>
        <w:t xml:space="preserve">The project description demonstrates feasibility of the project by the intended date of graduation. </w:t>
      </w:r>
    </w:p>
    <w:p w14:paraId="5DD09407" w14:textId="77777777" w:rsidR="00912BB4" w:rsidRPr="00754272" w:rsidRDefault="00F13B71" w:rsidP="00F13B71">
      <w:pPr>
        <w:spacing w:line="405" w:lineRule="atLeast"/>
        <w:rPr>
          <w:rFonts w:eastAsia="Times New Roman" w:cstheme="minorHAnsi"/>
          <w:color w:val="000000" w:themeColor="text1"/>
        </w:rPr>
      </w:pPr>
      <w:r w:rsidRPr="00754272">
        <w:rPr>
          <w:rFonts w:eastAsia="Times New Roman" w:cstheme="minorHAnsi"/>
          <w:color w:val="000000" w:themeColor="text1"/>
        </w:rPr>
        <w:tab/>
      </w:r>
    </w:p>
    <w:p w14:paraId="25CBC881" w14:textId="77777777" w:rsidR="00912BB4" w:rsidRPr="00754272" w:rsidRDefault="00912BB4" w:rsidP="00912BB4">
      <w:pPr>
        <w:spacing w:line="405" w:lineRule="atLeast"/>
        <w:rPr>
          <w:rFonts w:eastAsia="Times New Roman" w:cstheme="minorHAnsi"/>
          <w:color w:val="000000" w:themeColor="text1"/>
          <w:spacing w:val="8"/>
        </w:rPr>
      </w:pPr>
      <w:r w:rsidRPr="00754272">
        <w:rPr>
          <w:rFonts w:eastAsia="Times New Roman" w:cstheme="minorHAnsi"/>
          <w:color w:val="000000" w:themeColor="text1"/>
          <w:spacing w:val="8"/>
        </w:rPr>
        <w:t>3</w:t>
      </w:r>
      <w:r w:rsidRPr="00F13B71">
        <w:rPr>
          <w:rFonts w:eastAsia="Times New Roman" w:cstheme="minorHAnsi"/>
          <w:color w:val="000000" w:themeColor="text1"/>
          <w:spacing w:val="8"/>
        </w:rPr>
        <w:t xml:space="preserve">. </w:t>
      </w:r>
      <w:r w:rsidRPr="00F13B71">
        <w:rPr>
          <w:rFonts w:eastAsia="Times New Roman" w:cstheme="minorHAnsi"/>
          <w:b/>
          <w:color w:val="000000" w:themeColor="text1"/>
          <w:spacing w:val="8"/>
        </w:rPr>
        <w:t>An email statement</w:t>
      </w:r>
      <w:r w:rsidRPr="00F13B71">
        <w:rPr>
          <w:rFonts w:eastAsia="Times New Roman" w:cstheme="minorHAnsi"/>
          <w:color w:val="000000" w:themeColor="text1"/>
          <w:spacing w:val="8"/>
        </w:rPr>
        <w:t xml:space="preserve"> from your Faculty Advisor indicating that they have approved your topic and are willing to direct your thesis the following </w:t>
      </w:r>
      <w:r w:rsidRPr="00754272">
        <w:rPr>
          <w:rFonts w:eastAsia="Times New Roman" w:cstheme="minorHAnsi"/>
          <w:color w:val="000000" w:themeColor="text1"/>
          <w:spacing w:val="8"/>
        </w:rPr>
        <w:t>academic year</w:t>
      </w:r>
      <w:r w:rsidRPr="00F13B71">
        <w:rPr>
          <w:rFonts w:eastAsia="Times New Roman" w:cstheme="minorHAnsi"/>
          <w:color w:val="000000" w:themeColor="text1"/>
          <w:spacing w:val="8"/>
        </w:rPr>
        <w:t>.</w:t>
      </w:r>
    </w:p>
    <w:p w14:paraId="15D7CF4A" w14:textId="77777777" w:rsidR="00912BB4" w:rsidRPr="00F13B71" w:rsidRDefault="00912BB4" w:rsidP="00912BB4">
      <w:pPr>
        <w:spacing w:line="405" w:lineRule="atLeast"/>
        <w:rPr>
          <w:rFonts w:eastAsia="Times New Roman" w:cstheme="minorHAnsi"/>
          <w:color w:val="000000" w:themeColor="text1"/>
          <w:spacing w:val="8"/>
        </w:rPr>
      </w:pPr>
    </w:p>
    <w:p w14:paraId="1337F5DE" w14:textId="0F08C4F2" w:rsidR="00F13B71" w:rsidRPr="00754272" w:rsidRDefault="00912BB4" w:rsidP="00912BB4">
      <w:pPr>
        <w:spacing w:line="405" w:lineRule="atLeast"/>
        <w:rPr>
          <w:rFonts w:eastAsia="Times New Roman" w:cstheme="minorHAnsi"/>
          <w:color w:val="000000" w:themeColor="text1"/>
          <w:spacing w:val="8"/>
        </w:rPr>
      </w:pPr>
      <w:r w:rsidRPr="00754272">
        <w:rPr>
          <w:rFonts w:eastAsia="Times New Roman" w:cstheme="minorHAnsi"/>
          <w:color w:val="000000" w:themeColor="text1"/>
        </w:rPr>
        <w:t xml:space="preserve">4. </w:t>
      </w:r>
      <w:r w:rsidR="005A4F4F">
        <w:rPr>
          <w:rFonts w:eastAsia="Times New Roman" w:cstheme="minorHAnsi"/>
          <w:color w:val="000000" w:themeColor="text1"/>
        </w:rPr>
        <w:t xml:space="preserve">Ideally </w:t>
      </w:r>
      <w:r w:rsidR="005A4F4F">
        <w:rPr>
          <w:rFonts w:eastAsia="Times New Roman" w:cstheme="minorHAnsi"/>
          <w:b/>
          <w:bCs/>
          <w:color w:val="000000" w:themeColor="text1"/>
        </w:rPr>
        <w:t>P</w:t>
      </w:r>
      <w:r w:rsidRPr="005A4F4F">
        <w:rPr>
          <w:rFonts w:eastAsia="Times New Roman" w:cstheme="minorHAnsi"/>
          <w:b/>
          <w:bCs/>
          <w:color w:val="000000" w:themeColor="text1"/>
        </w:rPr>
        <w:t>roof of</w:t>
      </w:r>
      <w:r w:rsidRPr="00754272">
        <w:rPr>
          <w:rFonts w:eastAsia="Times New Roman" w:cstheme="minorHAnsi"/>
          <w:color w:val="000000" w:themeColor="text1"/>
        </w:rPr>
        <w:t xml:space="preserve"> </w:t>
      </w:r>
      <w:r w:rsidR="005A4F4F">
        <w:rPr>
          <w:rFonts w:eastAsia="Times New Roman" w:cstheme="minorHAnsi"/>
          <w:b/>
          <w:color w:val="000000" w:themeColor="text1"/>
        </w:rPr>
        <w:t>A</w:t>
      </w:r>
      <w:r w:rsidRPr="00754272">
        <w:rPr>
          <w:rFonts w:eastAsia="Times New Roman" w:cstheme="minorHAnsi"/>
          <w:b/>
          <w:color w:val="000000" w:themeColor="text1"/>
        </w:rPr>
        <w:t>pplication</w:t>
      </w:r>
      <w:r w:rsidRPr="00754272">
        <w:rPr>
          <w:rFonts w:eastAsia="Times New Roman" w:cstheme="minorHAnsi"/>
          <w:color w:val="000000" w:themeColor="text1"/>
        </w:rPr>
        <w:t xml:space="preserve"> to</w:t>
      </w:r>
      <w:r w:rsidR="00F13B71" w:rsidRPr="00F13B71">
        <w:rPr>
          <w:rFonts w:eastAsia="Times New Roman" w:cstheme="minorHAnsi"/>
          <w:color w:val="000000" w:themeColor="text1"/>
        </w:rPr>
        <w:t xml:space="preserve"> the </w:t>
      </w:r>
      <w:r w:rsidR="004E1FC7">
        <w:t>Center for Undergraduate Research, CLAS Scholars Program</w:t>
      </w:r>
      <w:r w:rsidR="00F13B71" w:rsidRPr="00F13B71">
        <w:rPr>
          <w:rFonts w:eastAsia="Times New Roman" w:cstheme="minorHAnsi"/>
          <w:color w:val="000000" w:themeColor="text1"/>
        </w:rPr>
        <w:t xml:space="preserve">, </w:t>
      </w:r>
      <w:r w:rsidR="00754272" w:rsidRPr="00754272">
        <w:rPr>
          <w:rFonts w:eastAsia="Times New Roman" w:cstheme="minorHAnsi"/>
          <w:color w:val="000000" w:themeColor="text1"/>
        </w:rPr>
        <w:t xml:space="preserve">and any study abroad programs and funding </w:t>
      </w:r>
      <w:r w:rsidR="00F13B71" w:rsidRPr="00F13B71">
        <w:rPr>
          <w:rFonts w:eastAsia="Times New Roman" w:cstheme="minorHAnsi"/>
          <w:color w:val="000000" w:themeColor="text1"/>
        </w:rPr>
        <w:t>which provide</w:t>
      </w:r>
      <w:r w:rsidR="00754272" w:rsidRPr="00754272">
        <w:rPr>
          <w:rFonts w:eastAsia="Times New Roman" w:cstheme="minorHAnsi"/>
          <w:color w:val="000000" w:themeColor="text1"/>
        </w:rPr>
        <w:t xml:space="preserve"> support for the project</w:t>
      </w:r>
      <w:r w:rsidR="00F13B71" w:rsidRPr="00F13B71">
        <w:rPr>
          <w:rFonts w:eastAsia="Times New Roman" w:cstheme="minorHAnsi"/>
          <w:color w:val="000000" w:themeColor="text1"/>
        </w:rPr>
        <w:t>.</w:t>
      </w:r>
    </w:p>
    <w:p w14:paraId="64E01106" w14:textId="77777777" w:rsidR="00F13B71" w:rsidRDefault="00F13B71" w:rsidP="00F13B71">
      <w:pPr>
        <w:spacing w:line="405" w:lineRule="atLeast"/>
        <w:rPr>
          <w:rFonts w:eastAsia="Times New Roman" w:cstheme="minorHAnsi"/>
          <w:color w:val="000000" w:themeColor="text1"/>
          <w:spacing w:val="8"/>
        </w:rPr>
      </w:pPr>
    </w:p>
    <w:p w14:paraId="57915063" w14:textId="77777777" w:rsidR="00AF43DA" w:rsidRDefault="00AF43DA" w:rsidP="00AF43DA">
      <w:pPr>
        <w:spacing w:line="405" w:lineRule="atLeast"/>
        <w:rPr>
          <w:rFonts w:eastAsia="Times New Roman" w:cstheme="minorHAnsi"/>
          <w:color w:val="000000" w:themeColor="text1"/>
          <w:spacing w:val="8"/>
        </w:rPr>
      </w:pPr>
      <w:r>
        <w:rPr>
          <w:rFonts w:eastAsia="Times New Roman" w:cstheme="minorHAnsi"/>
          <w:color w:val="000000" w:themeColor="text1"/>
          <w:spacing w:val="8"/>
        </w:rPr>
        <w:t>Email the application to the Undergraduate Coordinator.</w:t>
      </w:r>
    </w:p>
    <w:p w14:paraId="45E2CD72" w14:textId="77777777" w:rsidR="005A4F4F" w:rsidRPr="00754272" w:rsidRDefault="005A4F4F" w:rsidP="00F13B71">
      <w:pPr>
        <w:spacing w:line="405" w:lineRule="atLeast"/>
        <w:rPr>
          <w:rFonts w:eastAsia="Times New Roman" w:cstheme="minorHAnsi"/>
          <w:color w:val="000000" w:themeColor="text1"/>
          <w:spacing w:val="8"/>
        </w:rPr>
      </w:pPr>
    </w:p>
    <w:p w14:paraId="4D39BA1F" w14:textId="77777777" w:rsidR="00754272" w:rsidRDefault="00754272" w:rsidP="00754272">
      <w:pPr>
        <w:spacing w:line="405" w:lineRule="atLeast"/>
        <w:jc w:val="center"/>
        <w:rPr>
          <w:rFonts w:eastAsia="Times New Roman" w:cstheme="minorHAnsi"/>
          <w:b/>
          <w:color w:val="000000" w:themeColor="text1"/>
          <w:spacing w:val="8"/>
        </w:rPr>
      </w:pPr>
      <w:r>
        <w:rPr>
          <w:rFonts w:eastAsia="Times New Roman" w:cstheme="minorHAnsi"/>
          <w:b/>
          <w:color w:val="000000" w:themeColor="text1"/>
          <w:spacing w:val="8"/>
        </w:rPr>
        <w:lastRenderedPageBreak/>
        <w:t>DUTIES AND RESPONSIBILITIES</w:t>
      </w:r>
    </w:p>
    <w:p w14:paraId="3AA609E9" w14:textId="77777777" w:rsidR="00754272" w:rsidRPr="00754272" w:rsidRDefault="00754272" w:rsidP="00754272">
      <w:pPr>
        <w:spacing w:line="405" w:lineRule="atLeast"/>
        <w:jc w:val="center"/>
        <w:rPr>
          <w:rFonts w:eastAsia="Times New Roman" w:cstheme="minorHAnsi"/>
          <w:b/>
          <w:color w:val="000000" w:themeColor="text1"/>
          <w:spacing w:val="8"/>
        </w:rPr>
      </w:pPr>
    </w:p>
    <w:p w14:paraId="0ED7078A" w14:textId="1B66B9E8" w:rsidR="00912BB4" w:rsidRPr="00754272" w:rsidRDefault="00912BB4" w:rsidP="00F13B71">
      <w:pPr>
        <w:spacing w:line="405" w:lineRule="atLeast"/>
        <w:rPr>
          <w:rFonts w:eastAsia="Times New Roman" w:cstheme="minorHAnsi"/>
          <w:color w:val="000000" w:themeColor="text1"/>
          <w:spacing w:val="8"/>
        </w:rPr>
      </w:pPr>
      <w:r w:rsidRPr="00754272">
        <w:rPr>
          <w:rFonts w:eastAsia="Times New Roman" w:cstheme="minorHAnsi"/>
          <w:color w:val="000000" w:themeColor="text1"/>
          <w:spacing w:val="8"/>
        </w:rPr>
        <w:t xml:space="preserve">Once </w:t>
      </w:r>
      <w:r w:rsidR="004460A9">
        <w:rPr>
          <w:rFonts w:eastAsia="Times New Roman" w:cstheme="minorHAnsi"/>
          <w:color w:val="000000" w:themeColor="text1"/>
          <w:spacing w:val="8"/>
        </w:rPr>
        <w:t>approved, the student agrees to:</w:t>
      </w:r>
    </w:p>
    <w:p w14:paraId="6A48EF14" w14:textId="77777777" w:rsidR="00912BB4" w:rsidRPr="00754272" w:rsidRDefault="00912BB4" w:rsidP="00F13B71">
      <w:pPr>
        <w:spacing w:line="405" w:lineRule="atLeast"/>
        <w:rPr>
          <w:rFonts w:eastAsia="Times New Roman" w:cstheme="minorHAnsi"/>
          <w:color w:val="000000" w:themeColor="text1"/>
          <w:spacing w:val="8"/>
        </w:rPr>
      </w:pPr>
    </w:p>
    <w:p w14:paraId="0B08CA14" w14:textId="7FE96E55" w:rsidR="00912BB4" w:rsidRPr="00754272" w:rsidRDefault="00912BB4" w:rsidP="00F13B71">
      <w:pPr>
        <w:spacing w:line="405" w:lineRule="atLeast"/>
        <w:rPr>
          <w:rFonts w:eastAsia="Times New Roman" w:cstheme="minorHAnsi"/>
          <w:color w:val="000000" w:themeColor="text1"/>
          <w:spacing w:val="8"/>
        </w:rPr>
      </w:pPr>
      <w:r w:rsidRPr="00754272">
        <w:rPr>
          <w:rFonts w:eastAsia="Times New Roman" w:cstheme="minorHAnsi"/>
          <w:color w:val="000000" w:themeColor="text1"/>
          <w:spacing w:val="8"/>
        </w:rPr>
        <w:t xml:space="preserve">1. Register for CLA 4911. Complete the Department </w:t>
      </w:r>
      <w:hyperlink r:id="rId14" w:history="1">
        <w:r w:rsidRPr="004E1FC7">
          <w:rPr>
            <w:rStyle w:val="Hyperlink"/>
            <w:rFonts w:eastAsia="Times New Roman" w:cstheme="minorHAnsi"/>
            <w:spacing w:val="8"/>
          </w:rPr>
          <w:t>independent study form</w:t>
        </w:r>
      </w:hyperlink>
      <w:r w:rsidR="004460A9">
        <w:rPr>
          <w:rFonts w:eastAsia="Times New Roman" w:cstheme="minorHAnsi"/>
          <w:color w:val="000000" w:themeColor="text1"/>
          <w:spacing w:val="8"/>
        </w:rPr>
        <w:t xml:space="preserve"> with details about expectations and </w:t>
      </w:r>
      <w:r w:rsidR="004E1FC7">
        <w:rPr>
          <w:rFonts w:eastAsia="Times New Roman" w:cstheme="minorHAnsi"/>
          <w:color w:val="000000" w:themeColor="text1"/>
          <w:spacing w:val="8"/>
        </w:rPr>
        <w:t>timeline</w:t>
      </w:r>
      <w:r w:rsidR="004460A9">
        <w:rPr>
          <w:rFonts w:eastAsia="Times New Roman" w:cstheme="minorHAnsi"/>
          <w:color w:val="000000" w:themeColor="text1"/>
          <w:spacing w:val="8"/>
        </w:rPr>
        <w:t xml:space="preserve"> to completion</w:t>
      </w:r>
      <w:r w:rsidRPr="00754272">
        <w:rPr>
          <w:rFonts w:eastAsia="Times New Roman" w:cstheme="minorHAnsi"/>
          <w:color w:val="000000" w:themeColor="text1"/>
          <w:spacing w:val="8"/>
        </w:rPr>
        <w:t>.</w:t>
      </w:r>
      <w:r w:rsidR="00754272" w:rsidRPr="00754272">
        <w:rPr>
          <w:rFonts w:eastAsia="Times New Roman" w:cstheme="minorHAnsi"/>
          <w:color w:val="000000" w:themeColor="text1"/>
          <w:spacing w:val="8"/>
        </w:rPr>
        <w:t xml:space="preserve"> Student and advisor agree on credit hour(s).</w:t>
      </w:r>
    </w:p>
    <w:p w14:paraId="6B3D25BF" w14:textId="77777777" w:rsidR="00912BB4" w:rsidRPr="00754272" w:rsidRDefault="00912BB4" w:rsidP="00F13B71">
      <w:pPr>
        <w:spacing w:line="405" w:lineRule="atLeast"/>
        <w:rPr>
          <w:rFonts w:eastAsia="Times New Roman" w:cstheme="minorHAnsi"/>
          <w:color w:val="000000" w:themeColor="text1"/>
          <w:spacing w:val="8"/>
        </w:rPr>
      </w:pPr>
    </w:p>
    <w:p w14:paraId="13DB1136" w14:textId="35802209" w:rsidR="00754272" w:rsidRPr="00754272" w:rsidRDefault="004460A9" w:rsidP="00754272">
      <w:pPr>
        <w:spacing w:line="405" w:lineRule="atLeast"/>
        <w:rPr>
          <w:rFonts w:eastAsia="Times New Roman" w:cstheme="minorHAnsi"/>
          <w:color w:val="000000" w:themeColor="text1"/>
          <w:spacing w:val="8"/>
        </w:rPr>
      </w:pPr>
      <w:r>
        <w:rPr>
          <w:rFonts w:eastAsia="Times New Roman" w:cstheme="minorHAnsi"/>
          <w:color w:val="000000" w:themeColor="text1"/>
          <w:spacing w:val="8"/>
        </w:rPr>
        <w:t>2</w:t>
      </w:r>
      <w:r w:rsidR="00754272" w:rsidRPr="00754272">
        <w:rPr>
          <w:rFonts w:eastAsia="Times New Roman" w:cstheme="minorHAnsi"/>
          <w:color w:val="000000" w:themeColor="text1"/>
          <w:spacing w:val="8"/>
        </w:rPr>
        <w:t xml:space="preserve">. Submit an electronic copy of </w:t>
      </w:r>
      <w:r>
        <w:rPr>
          <w:rFonts w:eastAsia="Times New Roman" w:cstheme="minorHAnsi"/>
          <w:color w:val="000000" w:themeColor="text1"/>
          <w:spacing w:val="8"/>
        </w:rPr>
        <w:t>the</w:t>
      </w:r>
      <w:r w:rsidR="00754272" w:rsidRPr="00754272">
        <w:rPr>
          <w:rFonts w:eastAsia="Times New Roman" w:cstheme="minorHAnsi"/>
          <w:color w:val="000000" w:themeColor="text1"/>
          <w:spacing w:val="8"/>
        </w:rPr>
        <w:t xml:space="preserve"> thesis to the UF Institutional Repository by </w:t>
      </w:r>
      <w:r w:rsidR="00754272" w:rsidRPr="00754272">
        <w:rPr>
          <w:rFonts w:eastAsia="Times New Roman" w:cstheme="minorHAnsi"/>
          <w:b/>
          <w:bCs/>
          <w:color w:val="000000" w:themeColor="text1"/>
          <w:spacing w:val="8"/>
        </w:rPr>
        <w:t>the date of graduation</w:t>
      </w:r>
      <w:r w:rsidR="00754272" w:rsidRPr="00754272">
        <w:rPr>
          <w:rFonts w:eastAsia="Times New Roman" w:cstheme="minorHAnsi"/>
          <w:color w:val="000000" w:themeColor="text1"/>
          <w:spacing w:val="8"/>
        </w:rPr>
        <w:t>. For guidelines, follow instructions at </w:t>
      </w:r>
      <w:hyperlink r:id="rId15" w:history="1">
        <w:r w:rsidR="00754272" w:rsidRPr="00754272">
          <w:rPr>
            <w:rFonts w:eastAsia="Times New Roman" w:cstheme="minorHAnsi"/>
            <w:color w:val="000000" w:themeColor="text1"/>
            <w:spacing w:val="8"/>
            <w:u w:val="single"/>
          </w:rPr>
          <w:t>http://guides.uflib.ufl.edu/ufir/honors_theses.</w:t>
        </w:r>
      </w:hyperlink>
    </w:p>
    <w:p w14:paraId="56301277" w14:textId="77777777" w:rsidR="00754272" w:rsidRPr="00754272" w:rsidRDefault="00754272" w:rsidP="00F13B71">
      <w:pPr>
        <w:spacing w:line="405" w:lineRule="atLeast"/>
        <w:rPr>
          <w:rFonts w:eastAsia="Times New Roman" w:cstheme="minorHAnsi"/>
          <w:color w:val="000000" w:themeColor="text1"/>
          <w:spacing w:val="8"/>
        </w:rPr>
      </w:pPr>
    </w:p>
    <w:p w14:paraId="5B3889AC" w14:textId="77777777" w:rsidR="00B803E8" w:rsidRDefault="004460A9">
      <w:pPr>
        <w:rPr>
          <w:rFonts w:eastAsia="Times New Roman" w:cstheme="minorHAnsi"/>
          <w:color w:val="000000" w:themeColor="text1"/>
          <w:spacing w:val="8"/>
        </w:rPr>
      </w:pPr>
      <w:r>
        <w:rPr>
          <w:rFonts w:eastAsia="Times New Roman" w:cstheme="minorHAnsi"/>
          <w:color w:val="000000" w:themeColor="text1"/>
          <w:spacing w:val="8"/>
        </w:rPr>
        <w:t>Once approved, the faculty member agrees to respond to inquiries from the Undergraduate Coordinator about the students' progress, to be reported to CLAS Academic Advising Center.</w:t>
      </w:r>
    </w:p>
    <w:p w14:paraId="6BEB8C91" w14:textId="77777777" w:rsidR="00B803E8" w:rsidRDefault="00B803E8">
      <w:pPr>
        <w:rPr>
          <w:rFonts w:eastAsia="Times New Roman" w:cstheme="minorHAnsi"/>
          <w:color w:val="000000" w:themeColor="text1"/>
          <w:spacing w:val="8"/>
        </w:rPr>
      </w:pPr>
    </w:p>
    <w:p w14:paraId="162EE7E0" w14:textId="55D8C0B0" w:rsidR="00B803E8" w:rsidRDefault="00B803E8" w:rsidP="00B803E8">
      <w:pPr>
        <w:spacing w:before="100" w:beforeAutospacing="1" w:after="100" w:afterAutospacing="1"/>
        <w:rPr>
          <w:rFonts w:ascii="Aptos" w:hAnsi="Aptos"/>
          <w:color w:val="000000"/>
        </w:rPr>
      </w:pPr>
      <w:r>
        <w:rPr>
          <w:rFonts w:ascii="Aptos" w:hAnsi="Aptos"/>
          <w:color w:val="000000"/>
        </w:rPr>
        <w:t xml:space="preserve">3. Classics majors complete CLA 4931: Classics Capstone Seminar. As per the </w:t>
      </w:r>
      <w:hyperlink r:id="rId16" w:tooltip="https://catalog.ufl.edu/UGRD/courses/classics/" w:history="1">
        <w:r>
          <w:rPr>
            <w:rStyle w:val="Hyperlink"/>
            <w:rFonts w:ascii="Aptos" w:hAnsi="Aptos"/>
          </w:rPr>
          <w:t>catalog description</w:t>
        </w:r>
      </w:hyperlink>
      <w:r>
        <w:rPr>
          <w:rFonts w:ascii="Aptos" w:hAnsi="Aptos"/>
          <w:color w:val="000000"/>
        </w:rPr>
        <w:t xml:space="preserve">, please refer to the requirement for the capstone as </w:t>
      </w:r>
      <w:r>
        <w:rPr>
          <w:rFonts w:ascii="Aptos" w:hAnsi="Aptos"/>
          <w:b/>
          <w:bCs/>
          <w:color w:val="000000"/>
        </w:rPr>
        <w:t>a research paper:</w:t>
      </w:r>
    </w:p>
    <w:p w14:paraId="3C309E5A" w14:textId="77777777" w:rsidR="00B803E8" w:rsidRDefault="00B803E8" w:rsidP="00B803E8">
      <w:pPr>
        <w:rPr>
          <w:rFonts w:ascii="Aptos" w:hAnsi="Aptos"/>
          <w:color w:val="000000"/>
        </w:rPr>
      </w:pPr>
      <w:r>
        <w:rPr>
          <w:rFonts w:ascii="Aptos" w:hAnsi="Aptos"/>
          <w:color w:val="000000"/>
        </w:rPr>
        <w:t>CLA 4931 Classics Capstone Seminar</w:t>
      </w:r>
    </w:p>
    <w:p w14:paraId="3037BD49" w14:textId="77777777" w:rsidR="00B803E8" w:rsidRDefault="00B803E8" w:rsidP="00B803E8">
      <w:pPr>
        <w:rPr>
          <w:rFonts w:ascii="Aptos" w:hAnsi="Aptos"/>
          <w:color w:val="000000"/>
        </w:rPr>
      </w:pPr>
      <w:r>
        <w:rPr>
          <w:rFonts w:ascii="Aptos" w:hAnsi="Aptos"/>
          <w:color w:val="000000"/>
        </w:rPr>
        <w:t xml:space="preserve">Introduces scholarly literature on a significant topic in classics. Students will write </w:t>
      </w:r>
      <w:r>
        <w:rPr>
          <w:rFonts w:ascii="Aptos" w:hAnsi="Aptos"/>
          <w:b/>
          <w:bCs/>
          <w:color w:val="000000"/>
        </w:rPr>
        <w:t xml:space="preserve">a research paper </w:t>
      </w:r>
      <w:r>
        <w:rPr>
          <w:rFonts w:ascii="Aptos" w:hAnsi="Aptos"/>
          <w:color w:val="000000"/>
        </w:rPr>
        <w:t>showing proper use of primary and secondary sources on the topic.</w:t>
      </w:r>
    </w:p>
    <w:p w14:paraId="4475144E" w14:textId="77777777" w:rsidR="00B803E8" w:rsidRDefault="00B803E8" w:rsidP="00B803E8">
      <w:pPr>
        <w:rPr>
          <w:rFonts w:ascii="Aptos" w:hAnsi="Aptos"/>
          <w:color w:val="000000"/>
        </w:rPr>
      </w:pPr>
    </w:p>
    <w:p w14:paraId="5A98C33C" w14:textId="4DA07F56" w:rsidR="00B803E8" w:rsidRDefault="00B803E8" w:rsidP="00B803E8">
      <w:pPr>
        <w:rPr>
          <w:rFonts w:ascii="Aptos" w:hAnsi="Aptos"/>
          <w:color w:val="000000"/>
        </w:rPr>
      </w:pPr>
      <w:r>
        <w:rPr>
          <w:rFonts w:ascii="Aptos" w:hAnsi="Aptos"/>
          <w:color w:val="000000"/>
        </w:rPr>
        <w:t>Let us refrain altogether from the phrase "senior thesis".</w:t>
      </w:r>
      <w:r w:rsidR="001F1089">
        <w:rPr>
          <w:rFonts w:ascii="Aptos" w:hAnsi="Aptos"/>
          <w:color w:val="000000"/>
        </w:rPr>
        <w:t xml:space="preserve"> </w:t>
      </w:r>
    </w:p>
    <w:p w14:paraId="29354142" w14:textId="77777777" w:rsidR="00B803E8" w:rsidRDefault="00B803E8" w:rsidP="00B803E8">
      <w:pPr>
        <w:rPr>
          <w:rFonts w:ascii="Aptos" w:hAnsi="Aptos"/>
          <w:color w:val="000000"/>
        </w:rPr>
      </w:pPr>
    </w:p>
    <w:p w14:paraId="7CBA1C0F" w14:textId="0EE800EB" w:rsidR="00B803E8" w:rsidRPr="00B803E8" w:rsidRDefault="00B803E8" w:rsidP="00B803E8">
      <w:pPr>
        <w:rPr>
          <w:rFonts w:ascii="Aptos" w:hAnsi="Aptos"/>
          <w:i/>
          <w:iCs/>
          <w:color w:val="000000"/>
        </w:rPr>
      </w:pPr>
      <w:r>
        <w:rPr>
          <w:rFonts w:ascii="Aptos" w:hAnsi="Aptos"/>
          <w:color w:val="000000"/>
        </w:rPr>
        <w:t xml:space="preserve">The </w:t>
      </w:r>
      <w:r w:rsidRPr="001F1089">
        <w:rPr>
          <w:rFonts w:ascii="Aptos" w:hAnsi="Aptos"/>
          <w:b/>
          <w:bCs/>
          <w:color w:val="000000"/>
        </w:rPr>
        <w:t>research paper</w:t>
      </w:r>
      <w:r>
        <w:rPr>
          <w:rFonts w:ascii="Aptos" w:hAnsi="Aptos"/>
          <w:color w:val="000000"/>
        </w:rPr>
        <w:t xml:space="preserve"> for the capstone may be developed into an </w:t>
      </w:r>
      <w:r w:rsidRPr="001F1089">
        <w:rPr>
          <w:rFonts w:ascii="Aptos" w:hAnsi="Aptos"/>
          <w:b/>
          <w:bCs/>
          <w:color w:val="000000"/>
        </w:rPr>
        <w:t>honors thesis</w:t>
      </w:r>
      <w:r>
        <w:rPr>
          <w:rFonts w:ascii="Aptos" w:hAnsi="Aptos"/>
          <w:color w:val="000000"/>
        </w:rPr>
        <w:t>; however, the honors thesis must demonstrate significant</w:t>
      </w:r>
      <w:r w:rsidR="00AD4D3F">
        <w:rPr>
          <w:rFonts w:ascii="Aptos" w:hAnsi="Aptos"/>
          <w:color w:val="000000"/>
        </w:rPr>
        <w:t xml:space="preserve">ly broader scope, range, and depth of sources, analysis, and conclusions. </w:t>
      </w:r>
    </w:p>
    <w:p w14:paraId="304E3A2F" w14:textId="77777777" w:rsidR="00B803E8" w:rsidRDefault="00B803E8">
      <w:pPr>
        <w:rPr>
          <w:rFonts w:eastAsia="Times New Roman" w:cstheme="minorHAnsi"/>
          <w:color w:val="000000" w:themeColor="text1"/>
          <w:spacing w:val="8"/>
        </w:rPr>
      </w:pPr>
    </w:p>
    <w:p w14:paraId="4B0A690D" w14:textId="77777777" w:rsidR="00B803E8" w:rsidRDefault="00B803E8">
      <w:pPr>
        <w:rPr>
          <w:rFonts w:eastAsia="Times New Roman" w:cstheme="minorHAnsi"/>
          <w:color w:val="000000" w:themeColor="text1"/>
          <w:spacing w:val="8"/>
        </w:rPr>
      </w:pPr>
    </w:p>
    <w:p w14:paraId="0D4154DF" w14:textId="03BA8C61" w:rsidR="00754272" w:rsidRPr="00754272" w:rsidRDefault="00754272">
      <w:pPr>
        <w:rPr>
          <w:rFonts w:eastAsia="Times New Roman" w:cstheme="minorHAnsi"/>
          <w:color w:val="000000" w:themeColor="text1"/>
          <w:spacing w:val="8"/>
        </w:rPr>
      </w:pPr>
      <w:r w:rsidRPr="00754272">
        <w:rPr>
          <w:rFonts w:eastAsia="Times New Roman" w:cstheme="minorHAnsi"/>
          <w:color w:val="000000" w:themeColor="text1"/>
          <w:spacing w:val="8"/>
        </w:rPr>
        <w:br w:type="page"/>
      </w:r>
    </w:p>
    <w:p w14:paraId="1E61A93C" w14:textId="77777777" w:rsidR="00754272" w:rsidRPr="00754272" w:rsidRDefault="00754272" w:rsidP="00754272">
      <w:pPr>
        <w:spacing w:line="443" w:lineRule="atLeast"/>
        <w:jc w:val="center"/>
        <w:outlineLvl w:val="2"/>
        <w:rPr>
          <w:rFonts w:eastAsia="Times New Roman" w:cstheme="minorHAnsi"/>
          <w:b/>
          <w:caps/>
          <w:color w:val="000000" w:themeColor="text1"/>
        </w:rPr>
      </w:pPr>
      <w:r w:rsidRPr="00754272">
        <w:rPr>
          <w:rFonts w:eastAsia="Times New Roman" w:cstheme="minorHAnsi"/>
          <w:b/>
          <w:caps/>
          <w:color w:val="000000" w:themeColor="text1"/>
        </w:rPr>
        <w:lastRenderedPageBreak/>
        <w:t>Honors Designations</w:t>
      </w:r>
    </w:p>
    <w:p w14:paraId="23A61B72" w14:textId="77777777" w:rsidR="00754272" w:rsidRPr="00754272" w:rsidRDefault="00754272" w:rsidP="00754272">
      <w:pPr>
        <w:spacing w:line="443" w:lineRule="atLeast"/>
        <w:outlineLvl w:val="2"/>
        <w:rPr>
          <w:rFonts w:eastAsia="Times New Roman" w:cstheme="minorHAnsi"/>
          <w:caps/>
          <w:color w:val="000000" w:themeColor="text1"/>
        </w:rPr>
      </w:pPr>
    </w:p>
    <w:p w14:paraId="3677A42E" w14:textId="6CB43BC6" w:rsidR="00754272" w:rsidRPr="00754272" w:rsidRDefault="004460A9" w:rsidP="00754272">
      <w:pPr>
        <w:spacing w:line="405" w:lineRule="atLeast"/>
        <w:rPr>
          <w:rFonts w:eastAsia="Times New Roman" w:cstheme="minorHAnsi"/>
          <w:color w:val="000000" w:themeColor="text1"/>
          <w:spacing w:val="8"/>
        </w:rPr>
      </w:pPr>
      <w:r>
        <w:rPr>
          <w:rFonts w:eastAsia="Times New Roman" w:cstheme="minorHAnsi"/>
          <w:b/>
          <w:color w:val="000000" w:themeColor="text1"/>
          <w:spacing w:val="8"/>
        </w:rPr>
        <w:t>High Honors (</w:t>
      </w:r>
      <w:r>
        <w:rPr>
          <w:rFonts w:eastAsia="Times New Roman" w:cstheme="minorHAnsi"/>
          <w:b/>
          <w:i/>
          <w:color w:val="000000" w:themeColor="text1"/>
          <w:spacing w:val="8"/>
        </w:rPr>
        <w:t xml:space="preserve">magna cum </w:t>
      </w:r>
      <w:r w:rsidRPr="004460A9">
        <w:rPr>
          <w:rFonts w:eastAsia="Times New Roman" w:cstheme="minorHAnsi"/>
          <w:b/>
          <w:i/>
          <w:color w:val="000000" w:themeColor="text1"/>
          <w:spacing w:val="8"/>
        </w:rPr>
        <w:t>laude</w:t>
      </w:r>
      <w:r>
        <w:rPr>
          <w:rFonts w:eastAsia="Times New Roman" w:cstheme="minorHAnsi"/>
          <w:b/>
          <w:color w:val="000000" w:themeColor="text1"/>
          <w:spacing w:val="8"/>
        </w:rPr>
        <w:t xml:space="preserve">) </w:t>
      </w:r>
      <w:r>
        <w:rPr>
          <w:rFonts w:eastAsia="Times New Roman" w:cstheme="minorHAnsi"/>
          <w:color w:val="000000" w:themeColor="text1"/>
          <w:spacing w:val="8"/>
        </w:rPr>
        <w:t>is awarded to</w:t>
      </w:r>
      <w:r w:rsidR="00754272" w:rsidRPr="00754272">
        <w:rPr>
          <w:rFonts w:eastAsia="Times New Roman" w:cstheme="minorHAnsi"/>
          <w:color w:val="000000" w:themeColor="text1"/>
          <w:spacing w:val="8"/>
        </w:rPr>
        <w:t xml:space="preserve"> a student </w:t>
      </w:r>
      <w:r>
        <w:rPr>
          <w:rFonts w:eastAsia="Times New Roman" w:cstheme="minorHAnsi"/>
          <w:color w:val="000000" w:themeColor="text1"/>
          <w:spacing w:val="8"/>
        </w:rPr>
        <w:t xml:space="preserve">who </w:t>
      </w:r>
      <w:r w:rsidR="00754272" w:rsidRPr="00754272">
        <w:rPr>
          <w:rFonts w:eastAsia="Times New Roman" w:cstheme="minorHAnsi"/>
          <w:color w:val="000000" w:themeColor="text1"/>
          <w:spacing w:val="8"/>
        </w:rPr>
        <w:t>maintains an upper division GPA of 3.5 or higher and completes their thesis </w:t>
      </w:r>
      <w:r w:rsidR="00754272" w:rsidRPr="00754272">
        <w:rPr>
          <w:rFonts w:eastAsia="Times New Roman" w:cstheme="minorHAnsi"/>
          <w:i/>
          <w:iCs/>
          <w:color w:val="000000" w:themeColor="text1"/>
          <w:spacing w:val="8"/>
        </w:rPr>
        <w:t>to their advisor’s satisfaction </w:t>
      </w:r>
      <w:r w:rsidR="00754272" w:rsidRPr="00754272">
        <w:rPr>
          <w:rFonts w:eastAsia="Times New Roman" w:cstheme="minorHAnsi"/>
          <w:color w:val="000000" w:themeColor="text1"/>
          <w:spacing w:val="8"/>
        </w:rPr>
        <w:t>by the end of their final semester (exact date agreed upon by student/Faculty Advisor)</w:t>
      </w:r>
      <w:r>
        <w:rPr>
          <w:rFonts w:eastAsia="Times New Roman" w:cstheme="minorHAnsi"/>
          <w:color w:val="000000" w:themeColor="text1"/>
          <w:spacing w:val="8"/>
        </w:rPr>
        <w:t>.</w:t>
      </w:r>
    </w:p>
    <w:p w14:paraId="26E2424B" w14:textId="6C91B7B6" w:rsidR="00754272" w:rsidRPr="00754272" w:rsidRDefault="00754272" w:rsidP="00754272">
      <w:pPr>
        <w:spacing w:line="405" w:lineRule="atLeast"/>
        <w:rPr>
          <w:rFonts w:eastAsia="Times New Roman" w:cstheme="minorHAnsi"/>
          <w:color w:val="000000" w:themeColor="text1"/>
          <w:spacing w:val="8"/>
        </w:rPr>
      </w:pPr>
      <w:r w:rsidRPr="00754272">
        <w:rPr>
          <w:rFonts w:eastAsia="Times New Roman" w:cstheme="minorHAnsi"/>
          <w:color w:val="000000" w:themeColor="text1"/>
          <w:spacing w:val="8"/>
        </w:rPr>
        <w:br/>
      </w:r>
      <w:r w:rsidR="004460A9">
        <w:rPr>
          <w:rFonts w:eastAsia="Times New Roman" w:cstheme="minorHAnsi"/>
          <w:b/>
          <w:color w:val="000000" w:themeColor="text1"/>
          <w:spacing w:val="8"/>
        </w:rPr>
        <w:t>Highest Honors (</w:t>
      </w:r>
      <w:r w:rsidR="004460A9">
        <w:rPr>
          <w:rFonts w:eastAsia="Times New Roman" w:cstheme="minorHAnsi"/>
          <w:b/>
          <w:i/>
          <w:color w:val="000000" w:themeColor="text1"/>
          <w:spacing w:val="8"/>
        </w:rPr>
        <w:t>summa cum laude</w:t>
      </w:r>
      <w:r w:rsidR="004460A9">
        <w:rPr>
          <w:rFonts w:eastAsia="Times New Roman" w:cstheme="minorHAnsi"/>
          <w:b/>
          <w:color w:val="000000" w:themeColor="text1"/>
          <w:spacing w:val="8"/>
        </w:rPr>
        <w:t>)</w:t>
      </w:r>
      <w:r w:rsidR="004460A9">
        <w:rPr>
          <w:rFonts w:eastAsia="Times New Roman" w:cstheme="minorHAnsi"/>
          <w:color w:val="000000" w:themeColor="text1"/>
          <w:spacing w:val="8"/>
        </w:rPr>
        <w:t xml:space="preserve"> is awarded to</w:t>
      </w:r>
      <w:r w:rsidRPr="00754272">
        <w:rPr>
          <w:rFonts w:eastAsia="Times New Roman" w:cstheme="minorHAnsi"/>
          <w:color w:val="000000" w:themeColor="text1"/>
          <w:spacing w:val="8"/>
        </w:rPr>
        <w:t xml:space="preserve"> a student</w:t>
      </w:r>
      <w:r w:rsidR="004460A9">
        <w:rPr>
          <w:rFonts w:eastAsia="Times New Roman" w:cstheme="minorHAnsi"/>
          <w:color w:val="000000" w:themeColor="text1"/>
          <w:spacing w:val="8"/>
        </w:rPr>
        <w:t xml:space="preserve"> who</w:t>
      </w:r>
      <w:r w:rsidRPr="00754272">
        <w:rPr>
          <w:rFonts w:eastAsia="Times New Roman" w:cstheme="minorHAnsi"/>
          <w:color w:val="000000" w:themeColor="text1"/>
          <w:spacing w:val="8"/>
        </w:rPr>
        <w:t xml:space="preserve"> maintains an upper division GPA of 3.5 or higher and their thesis </w:t>
      </w:r>
      <w:r w:rsidRPr="00754272">
        <w:rPr>
          <w:rFonts w:eastAsia="Times New Roman" w:cstheme="minorHAnsi"/>
          <w:i/>
          <w:iCs/>
          <w:color w:val="000000" w:themeColor="text1"/>
          <w:spacing w:val="8"/>
        </w:rPr>
        <w:t>exceeds the requirements specified in the independent study form for CLA 4911 and/or the thesis exceeds their advisor's expectations </w:t>
      </w:r>
      <w:r w:rsidRPr="00754272">
        <w:rPr>
          <w:rFonts w:eastAsia="Times New Roman" w:cstheme="minorHAnsi"/>
          <w:color w:val="000000" w:themeColor="text1"/>
          <w:spacing w:val="8"/>
        </w:rPr>
        <w:t>by the end of their final semester (exact date agreed upon by student/Faculty Advisor).</w:t>
      </w:r>
    </w:p>
    <w:p w14:paraId="5115F8F5" w14:textId="77777777" w:rsidR="00754272" w:rsidRPr="00754272" w:rsidRDefault="00754272" w:rsidP="00754272">
      <w:pPr>
        <w:spacing w:line="405" w:lineRule="atLeast"/>
        <w:rPr>
          <w:rFonts w:eastAsia="Times New Roman" w:cstheme="minorHAnsi"/>
          <w:color w:val="000000" w:themeColor="text1"/>
          <w:spacing w:val="8"/>
        </w:rPr>
      </w:pPr>
    </w:p>
    <w:p w14:paraId="52FCB44E" w14:textId="5C2374A7" w:rsidR="00754272" w:rsidRPr="00754272" w:rsidRDefault="004460A9" w:rsidP="00754272">
      <w:pPr>
        <w:spacing w:line="405" w:lineRule="atLeast"/>
        <w:rPr>
          <w:rFonts w:eastAsia="Times New Roman" w:cstheme="minorHAnsi"/>
          <w:color w:val="000000" w:themeColor="text1"/>
          <w:spacing w:val="8"/>
        </w:rPr>
      </w:pPr>
      <w:r>
        <w:rPr>
          <w:rFonts w:eastAsia="Times New Roman" w:cstheme="minorHAnsi"/>
          <w:color w:val="000000" w:themeColor="text1"/>
          <w:spacing w:val="8"/>
        </w:rPr>
        <w:t>F</w:t>
      </w:r>
      <w:r w:rsidRPr="00754272">
        <w:rPr>
          <w:rFonts w:eastAsia="Times New Roman" w:cstheme="minorHAnsi"/>
          <w:color w:val="000000" w:themeColor="text1"/>
          <w:spacing w:val="8"/>
        </w:rPr>
        <w:t>or highest honors</w:t>
      </w:r>
      <w:r>
        <w:rPr>
          <w:rFonts w:eastAsia="Times New Roman" w:cstheme="minorHAnsi"/>
          <w:color w:val="000000" w:themeColor="text1"/>
          <w:spacing w:val="8"/>
        </w:rPr>
        <w:t xml:space="preserve"> (</w:t>
      </w:r>
      <w:r>
        <w:rPr>
          <w:rFonts w:eastAsia="Times New Roman" w:cstheme="minorHAnsi"/>
          <w:i/>
          <w:color w:val="000000" w:themeColor="text1"/>
          <w:spacing w:val="8"/>
        </w:rPr>
        <w:t>summa cum laude</w:t>
      </w:r>
      <w:r>
        <w:rPr>
          <w:rFonts w:eastAsia="Times New Roman" w:cstheme="minorHAnsi"/>
          <w:color w:val="000000" w:themeColor="text1"/>
          <w:spacing w:val="8"/>
        </w:rPr>
        <w:t>), the</w:t>
      </w:r>
      <w:r w:rsidR="00754272" w:rsidRPr="00754272">
        <w:rPr>
          <w:rFonts w:eastAsia="Times New Roman" w:cstheme="minorHAnsi"/>
          <w:color w:val="000000" w:themeColor="text1"/>
          <w:spacing w:val="8"/>
        </w:rPr>
        <w:t xml:space="preserve"> </w:t>
      </w:r>
      <w:r>
        <w:rPr>
          <w:rFonts w:eastAsia="Times New Roman" w:cstheme="minorHAnsi"/>
          <w:color w:val="000000" w:themeColor="text1"/>
          <w:spacing w:val="8"/>
        </w:rPr>
        <w:t>thesis must exceed expectations in these three areas:</w:t>
      </w:r>
    </w:p>
    <w:p w14:paraId="439E045B" w14:textId="77777777" w:rsidR="00754272" w:rsidRPr="00754272" w:rsidRDefault="00754272" w:rsidP="00754272">
      <w:pPr>
        <w:spacing w:line="405" w:lineRule="atLeast"/>
        <w:rPr>
          <w:rFonts w:eastAsia="Times New Roman" w:cstheme="minorHAnsi"/>
          <w:color w:val="000000" w:themeColor="text1"/>
          <w:spacing w:val="8"/>
        </w:rPr>
      </w:pPr>
    </w:p>
    <w:p w14:paraId="2019DFBE" w14:textId="11784A15" w:rsidR="00754272" w:rsidRDefault="00754272" w:rsidP="00754272">
      <w:pPr>
        <w:spacing w:line="405" w:lineRule="atLeast"/>
        <w:rPr>
          <w:rFonts w:eastAsia="Times New Roman" w:cstheme="minorHAnsi"/>
          <w:color w:val="000000" w:themeColor="text1"/>
          <w:spacing w:val="8"/>
        </w:rPr>
      </w:pPr>
      <w:r w:rsidRPr="00754272">
        <w:rPr>
          <w:rFonts w:eastAsia="Times New Roman" w:cstheme="minorHAnsi"/>
          <w:b/>
          <w:bCs/>
          <w:color w:val="000000" w:themeColor="text1"/>
          <w:spacing w:val="8"/>
        </w:rPr>
        <w:t>Argument</w:t>
      </w:r>
      <w:r w:rsidRPr="00754272">
        <w:rPr>
          <w:rFonts w:eastAsia="Times New Roman" w:cstheme="minorHAnsi"/>
          <w:color w:val="000000" w:themeColor="text1"/>
          <w:spacing w:val="8"/>
        </w:rPr>
        <w:t xml:space="preserve">: What is the central argument of the thesis under consideration? Is it clearly articulated? How original is the argument? Is it derivative, merely recapitulating the arguments of other scholars, </w:t>
      </w:r>
      <w:r w:rsidR="005A4F4F" w:rsidRPr="00754272">
        <w:rPr>
          <w:rFonts w:eastAsia="Times New Roman" w:cstheme="minorHAnsi"/>
          <w:color w:val="000000" w:themeColor="text1"/>
          <w:spacing w:val="8"/>
        </w:rPr>
        <w:t>or</w:t>
      </w:r>
      <w:r w:rsidRPr="00754272">
        <w:rPr>
          <w:rFonts w:eastAsia="Times New Roman" w:cstheme="minorHAnsi"/>
          <w:color w:val="000000" w:themeColor="text1"/>
          <w:spacing w:val="8"/>
        </w:rPr>
        <w:t xml:space="preserve"> is it opening new ground or at least approaching the historical problem from a new perspective or angle and thus making a distinctive contribution to the field? How well does the student understand the historiography of his/her topic, and how effectively does he/she position the thesis in that general field?</w:t>
      </w:r>
    </w:p>
    <w:p w14:paraId="56AFD272" w14:textId="77777777" w:rsidR="004460A9" w:rsidRPr="00754272" w:rsidRDefault="004460A9" w:rsidP="00754272">
      <w:pPr>
        <w:spacing w:line="405" w:lineRule="atLeast"/>
        <w:rPr>
          <w:rFonts w:eastAsia="Times New Roman" w:cstheme="minorHAnsi"/>
          <w:color w:val="000000" w:themeColor="text1"/>
          <w:spacing w:val="8"/>
        </w:rPr>
      </w:pPr>
    </w:p>
    <w:p w14:paraId="5B3560F5" w14:textId="7F8CFB26" w:rsidR="004460A9" w:rsidRDefault="00754272" w:rsidP="00754272">
      <w:pPr>
        <w:spacing w:line="405" w:lineRule="atLeast"/>
        <w:rPr>
          <w:rFonts w:eastAsia="Times New Roman" w:cstheme="minorHAnsi"/>
          <w:color w:val="000000" w:themeColor="text1"/>
          <w:spacing w:val="8"/>
        </w:rPr>
      </w:pPr>
      <w:r w:rsidRPr="00754272">
        <w:rPr>
          <w:rFonts w:eastAsia="Times New Roman" w:cstheme="minorHAnsi"/>
          <w:b/>
          <w:bCs/>
          <w:color w:val="000000" w:themeColor="text1"/>
          <w:spacing w:val="8"/>
        </w:rPr>
        <w:t>Evidence</w:t>
      </w:r>
      <w:r w:rsidRPr="00754272">
        <w:rPr>
          <w:rFonts w:eastAsia="Times New Roman" w:cstheme="minorHAnsi"/>
          <w:color w:val="000000" w:themeColor="text1"/>
          <w:spacing w:val="8"/>
        </w:rPr>
        <w:t>:  What is the source base from which the student is working? To what extent is the argument of the thesis based on the student’s analysis of primary sources? What type of secondary sources does the student draw from? How comprehensive is the body of secondary material on which the thesis is based, and is it effectively deployed to support the paper’s main argument?</w:t>
      </w:r>
    </w:p>
    <w:p w14:paraId="5E8BEB32" w14:textId="77777777" w:rsidR="004460A9" w:rsidRPr="00754272" w:rsidRDefault="004460A9" w:rsidP="00754272">
      <w:pPr>
        <w:spacing w:line="405" w:lineRule="atLeast"/>
        <w:rPr>
          <w:rFonts w:eastAsia="Times New Roman" w:cstheme="minorHAnsi"/>
          <w:color w:val="000000" w:themeColor="text1"/>
          <w:spacing w:val="8"/>
        </w:rPr>
      </w:pPr>
    </w:p>
    <w:p w14:paraId="45A9C67F" w14:textId="77777777" w:rsidR="00754272" w:rsidRPr="00754272" w:rsidRDefault="00754272" w:rsidP="00754272">
      <w:pPr>
        <w:spacing w:line="405" w:lineRule="atLeast"/>
        <w:rPr>
          <w:rFonts w:eastAsia="Times New Roman" w:cstheme="minorHAnsi"/>
          <w:color w:val="000000" w:themeColor="text1"/>
          <w:spacing w:val="8"/>
        </w:rPr>
      </w:pPr>
      <w:r w:rsidRPr="00754272">
        <w:rPr>
          <w:rFonts w:eastAsia="Times New Roman" w:cstheme="minorHAnsi"/>
          <w:b/>
          <w:bCs/>
          <w:color w:val="000000" w:themeColor="text1"/>
          <w:spacing w:val="8"/>
        </w:rPr>
        <w:t>Writing</w:t>
      </w:r>
      <w:r w:rsidRPr="00754272">
        <w:rPr>
          <w:rFonts w:eastAsia="Times New Roman" w:cstheme="minorHAnsi"/>
          <w:color w:val="000000" w:themeColor="text1"/>
          <w:spacing w:val="8"/>
        </w:rPr>
        <w:t>: Honors theses that are awarded highest honors must be well written. Awkward prose, sloppy editing, muddied arguments and a disorganized structure undercut a thesis’s effectiveness.</w:t>
      </w:r>
    </w:p>
    <w:p w14:paraId="774DDCF8" w14:textId="77777777" w:rsidR="00003992" w:rsidRPr="00754272" w:rsidRDefault="00003992">
      <w:pPr>
        <w:rPr>
          <w:rFonts w:cstheme="minorHAnsi"/>
          <w:color w:val="000000" w:themeColor="text1"/>
        </w:rPr>
      </w:pPr>
    </w:p>
    <w:sectPr w:rsidR="00003992" w:rsidRPr="00754272" w:rsidSect="00F31FEE">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68542" w14:textId="77777777" w:rsidR="00A92FA2" w:rsidRDefault="00A92FA2" w:rsidP="00DE3C10">
      <w:r>
        <w:separator/>
      </w:r>
    </w:p>
  </w:endnote>
  <w:endnote w:type="continuationSeparator" w:id="0">
    <w:p w14:paraId="41632802" w14:textId="77777777" w:rsidR="00A92FA2" w:rsidRDefault="00A92FA2" w:rsidP="00DE3C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3D856" w14:textId="77777777" w:rsidR="00DE3C10" w:rsidRDefault="00DE3C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49E20" w14:textId="77777777" w:rsidR="00DE3C10" w:rsidRDefault="00DE3C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C0F6D" w14:textId="77777777" w:rsidR="00DE3C10" w:rsidRDefault="00DE3C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F44C7" w14:textId="77777777" w:rsidR="00A92FA2" w:rsidRDefault="00A92FA2" w:rsidP="00DE3C10">
      <w:r>
        <w:separator/>
      </w:r>
    </w:p>
  </w:footnote>
  <w:footnote w:type="continuationSeparator" w:id="0">
    <w:p w14:paraId="03C68BBA" w14:textId="77777777" w:rsidR="00A92FA2" w:rsidRDefault="00A92FA2" w:rsidP="00DE3C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4C848" w14:textId="3EE92CC0" w:rsidR="00DE3C10" w:rsidRDefault="00DE3C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C6ECA" w14:textId="12668DCE" w:rsidR="00DE3C10" w:rsidRDefault="00DE3C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EE33E" w14:textId="7EC3F70A" w:rsidR="00DE3C10" w:rsidRDefault="00DE3C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9669D"/>
    <w:multiLevelType w:val="multilevel"/>
    <w:tmpl w:val="A97A4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063592"/>
    <w:multiLevelType w:val="multilevel"/>
    <w:tmpl w:val="E1A663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1E35C1"/>
    <w:multiLevelType w:val="multilevel"/>
    <w:tmpl w:val="D870BD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FE379A"/>
    <w:multiLevelType w:val="multilevel"/>
    <w:tmpl w:val="90DA9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819194B"/>
    <w:multiLevelType w:val="multilevel"/>
    <w:tmpl w:val="2378F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D9D529D"/>
    <w:multiLevelType w:val="multilevel"/>
    <w:tmpl w:val="4622E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12754322">
    <w:abstractNumId w:val="1"/>
  </w:num>
  <w:num w:numId="2" w16cid:durableId="77137311">
    <w:abstractNumId w:val="2"/>
  </w:num>
  <w:num w:numId="3" w16cid:durableId="788399541">
    <w:abstractNumId w:val="0"/>
  </w:num>
  <w:num w:numId="4" w16cid:durableId="825169182">
    <w:abstractNumId w:val="5"/>
  </w:num>
  <w:num w:numId="5" w16cid:durableId="315107231">
    <w:abstractNumId w:val="4"/>
  </w:num>
  <w:num w:numId="6" w16cid:durableId="1591993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B71"/>
    <w:rsid w:val="00003992"/>
    <w:rsid w:val="001F1089"/>
    <w:rsid w:val="00237862"/>
    <w:rsid w:val="00372113"/>
    <w:rsid w:val="003E0CED"/>
    <w:rsid w:val="004460A9"/>
    <w:rsid w:val="00480745"/>
    <w:rsid w:val="004E1FC7"/>
    <w:rsid w:val="005A4F4F"/>
    <w:rsid w:val="005A54DC"/>
    <w:rsid w:val="00754272"/>
    <w:rsid w:val="007928AB"/>
    <w:rsid w:val="0082431C"/>
    <w:rsid w:val="00912BB4"/>
    <w:rsid w:val="00A71400"/>
    <w:rsid w:val="00A92FA2"/>
    <w:rsid w:val="00AD4D3F"/>
    <w:rsid w:val="00AF43DA"/>
    <w:rsid w:val="00B803E8"/>
    <w:rsid w:val="00BD67A1"/>
    <w:rsid w:val="00D44642"/>
    <w:rsid w:val="00D708A0"/>
    <w:rsid w:val="00D860FF"/>
    <w:rsid w:val="00DE3C10"/>
    <w:rsid w:val="00E6361B"/>
    <w:rsid w:val="00F13B71"/>
    <w:rsid w:val="00F21560"/>
    <w:rsid w:val="00F31F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048B69"/>
  <w15:chartTrackingRefBased/>
  <w15:docId w15:val="{841392E6-7995-E843-9EFB-C7B4AF5FA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54272"/>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13B71"/>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F13B71"/>
    <w:rPr>
      <w:b/>
      <w:bCs/>
    </w:rPr>
  </w:style>
  <w:style w:type="character" w:styleId="Hyperlink">
    <w:name w:val="Hyperlink"/>
    <w:basedOn w:val="DefaultParagraphFont"/>
    <w:uiPriority w:val="99"/>
    <w:unhideWhenUsed/>
    <w:rsid w:val="00F13B71"/>
    <w:rPr>
      <w:color w:val="0000FF"/>
      <w:u w:val="single"/>
    </w:rPr>
  </w:style>
  <w:style w:type="character" w:customStyle="1" w:styleId="screen-reader-text">
    <w:name w:val="screen-reader-text"/>
    <w:basedOn w:val="DefaultParagraphFont"/>
    <w:rsid w:val="00F13B71"/>
  </w:style>
  <w:style w:type="character" w:styleId="Emphasis">
    <w:name w:val="Emphasis"/>
    <w:basedOn w:val="DefaultParagraphFont"/>
    <w:uiPriority w:val="20"/>
    <w:qFormat/>
    <w:rsid w:val="00F13B71"/>
    <w:rPr>
      <w:i/>
      <w:iCs/>
    </w:rPr>
  </w:style>
  <w:style w:type="character" w:customStyle="1" w:styleId="Heading3Char">
    <w:name w:val="Heading 3 Char"/>
    <w:basedOn w:val="DefaultParagraphFont"/>
    <w:link w:val="Heading3"/>
    <w:uiPriority w:val="9"/>
    <w:rsid w:val="00754272"/>
    <w:rPr>
      <w:rFonts w:ascii="Times New Roman" w:eastAsia="Times New Roman" w:hAnsi="Times New Roman" w:cs="Times New Roman"/>
      <w:b/>
      <w:bCs/>
      <w:sz w:val="27"/>
      <w:szCs w:val="27"/>
    </w:rPr>
  </w:style>
  <w:style w:type="paragraph" w:styleId="Header">
    <w:name w:val="header"/>
    <w:basedOn w:val="Normal"/>
    <w:link w:val="HeaderChar"/>
    <w:uiPriority w:val="99"/>
    <w:unhideWhenUsed/>
    <w:rsid w:val="00DE3C10"/>
    <w:pPr>
      <w:tabs>
        <w:tab w:val="center" w:pos="4680"/>
        <w:tab w:val="right" w:pos="9360"/>
      </w:tabs>
    </w:pPr>
  </w:style>
  <w:style w:type="character" w:customStyle="1" w:styleId="HeaderChar">
    <w:name w:val="Header Char"/>
    <w:basedOn w:val="DefaultParagraphFont"/>
    <w:link w:val="Header"/>
    <w:uiPriority w:val="99"/>
    <w:rsid w:val="00DE3C10"/>
  </w:style>
  <w:style w:type="paragraph" w:styleId="Footer">
    <w:name w:val="footer"/>
    <w:basedOn w:val="Normal"/>
    <w:link w:val="FooterChar"/>
    <w:uiPriority w:val="99"/>
    <w:unhideWhenUsed/>
    <w:rsid w:val="00DE3C10"/>
    <w:pPr>
      <w:tabs>
        <w:tab w:val="center" w:pos="4680"/>
        <w:tab w:val="right" w:pos="9360"/>
      </w:tabs>
    </w:pPr>
  </w:style>
  <w:style w:type="character" w:customStyle="1" w:styleId="FooterChar">
    <w:name w:val="Footer Char"/>
    <w:basedOn w:val="DefaultParagraphFont"/>
    <w:link w:val="Footer"/>
    <w:uiPriority w:val="99"/>
    <w:rsid w:val="00DE3C10"/>
  </w:style>
  <w:style w:type="character" w:styleId="UnresolvedMention">
    <w:name w:val="Unresolved Mention"/>
    <w:basedOn w:val="DefaultParagraphFont"/>
    <w:uiPriority w:val="99"/>
    <w:semiHidden/>
    <w:unhideWhenUsed/>
    <w:rsid w:val="004E1FC7"/>
    <w:rPr>
      <w:color w:val="605E5C"/>
      <w:shd w:val="clear" w:color="auto" w:fill="E1DFDD"/>
    </w:rPr>
  </w:style>
  <w:style w:type="paragraph" w:styleId="ListParagraph">
    <w:name w:val="List Paragraph"/>
    <w:basedOn w:val="Normal"/>
    <w:uiPriority w:val="34"/>
    <w:qFormat/>
    <w:rsid w:val="005A4F4F"/>
    <w:pPr>
      <w:ind w:left="720"/>
      <w:contextualSpacing/>
    </w:pPr>
  </w:style>
  <w:style w:type="paragraph" w:customStyle="1" w:styleId="courseblocktitle">
    <w:name w:val="courseblocktitle"/>
    <w:basedOn w:val="Normal"/>
    <w:rsid w:val="00B803E8"/>
    <w:pPr>
      <w:spacing w:before="100" w:beforeAutospacing="1" w:after="100" w:afterAutospacing="1"/>
    </w:pPr>
    <w:rPr>
      <w:rFonts w:ascii="Times New Roman" w:eastAsia="Times New Roman" w:hAnsi="Times New Roman" w:cs="Times New Roman"/>
    </w:rPr>
  </w:style>
  <w:style w:type="character" w:customStyle="1" w:styleId="credits">
    <w:name w:val="credits"/>
    <w:basedOn w:val="DefaultParagraphFont"/>
    <w:rsid w:val="00B803E8"/>
  </w:style>
  <w:style w:type="paragraph" w:customStyle="1" w:styleId="courseblockextra">
    <w:name w:val="courseblockextra"/>
    <w:basedOn w:val="Normal"/>
    <w:rsid w:val="00B803E8"/>
    <w:pPr>
      <w:spacing w:before="100" w:beforeAutospacing="1" w:after="100" w:afterAutospacing="1"/>
    </w:pPr>
    <w:rPr>
      <w:rFonts w:ascii="Times New Roman" w:eastAsia="Times New Roman" w:hAnsi="Times New Roman" w:cs="Times New Roman"/>
    </w:rPr>
  </w:style>
  <w:style w:type="paragraph" w:customStyle="1" w:styleId="courseblockdesc">
    <w:name w:val="courseblockdesc"/>
    <w:basedOn w:val="Normal"/>
    <w:rsid w:val="00B803E8"/>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37211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43574">
      <w:bodyDiv w:val="1"/>
      <w:marLeft w:val="0"/>
      <w:marRight w:val="0"/>
      <w:marTop w:val="0"/>
      <w:marBottom w:val="0"/>
      <w:divBdr>
        <w:top w:val="none" w:sz="0" w:space="0" w:color="auto"/>
        <w:left w:val="none" w:sz="0" w:space="0" w:color="auto"/>
        <w:bottom w:val="none" w:sz="0" w:space="0" w:color="auto"/>
        <w:right w:val="none" w:sz="0" w:space="0" w:color="auto"/>
      </w:divBdr>
    </w:div>
    <w:div w:id="469518896">
      <w:bodyDiv w:val="1"/>
      <w:marLeft w:val="0"/>
      <w:marRight w:val="0"/>
      <w:marTop w:val="0"/>
      <w:marBottom w:val="0"/>
      <w:divBdr>
        <w:top w:val="none" w:sz="0" w:space="0" w:color="auto"/>
        <w:left w:val="none" w:sz="0" w:space="0" w:color="auto"/>
        <w:bottom w:val="none" w:sz="0" w:space="0" w:color="auto"/>
        <w:right w:val="none" w:sz="0" w:space="0" w:color="auto"/>
      </w:divBdr>
    </w:div>
    <w:div w:id="738946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Pages/graduating-with-honors.aspx" TargetMode="External"/><Relationship Id="rId13" Type="http://schemas.openxmlformats.org/officeDocument/2006/relationships/hyperlink" Target="https://internationalcenter.ufl.edu/study-abroad"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hyperlink" Target="http://www.honors.ufl.edu/" TargetMode="External"/><Relationship Id="rId12" Type="http://schemas.openxmlformats.org/officeDocument/2006/relationships/hyperlink" Target="https://cgs.classics.ufl.edu/scholarship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catalog.ufl.edu/UGRD/courses/classics/"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an.clas.ufl.edu/clas-scholars-program/"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guides.uflib.ufl.edu/ufir/honors_theses" TargetMode="External"/><Relationship Id="rId23" Type="http://schemas.openxmlformats.org/officeDocument/2006/relationships/fontTable" Target="fontTable.xml"/><Relationship Id="rId10" Type="http://schemas.openxmlformats.org/officeDocument/2006/relationships/hyperlink" Target="https://cur.aa.ufl.edu/university-scholars-program/"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cur.aa.ufl.edu/" TargetMode="External"/><Relationship Id="rId14" Type="http://schemas.openxmlformats.org/officeDocument/2006/relationships/hyperlink" Target="https://classics.ufl.edu/wp-content/uploads/sites/209/Undergrad-Research-Form-BLANK.pdf"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1063</Words>
  <Characters>6060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Pagan, Victoria Emma</cp:lastModifiedBy>
  <cp:revision>11</cp:revision>
  <dcterms:created xsi:type="dcterms:W3CDTF">2025-10-21T13:38:00Z</dcterms:created>
  <dcterms:modified xsi:type="dcterms:W3CDTF">2025-12-08T21:25:00Z</dcterms:modified>
</cp:coreProperties>
</file>